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2707E" w14:textId="57825B60" w:rsidR="00890B92" w:rsidRDefault="00F24D17" w:rsidP="00890B92">
      <w:pPr>
        <w:spacing w:after="240"/>
        <w:jc w:val="right"/>
        <w:rPr>
          <w:sz w:val="22"/>
          <w:szCs w:val="22"/>
        </w:rPr>
      </w:pPr>
      <w:r w:rsidRPr="00F24D1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24D17">
        <w:rPr>
          <w:sz w:val="22"/>
          <w:szCs w:val="22"/>
        </w:rPr>
        <w:t>2026-04-13</w:t>
      </w:r>
    </w:p>
    <w:p w14:paraId="75F73D76" w14:textId="77777777" w:rsidR="00F24D17" w:rsidRPr="00F24D17" w:rsidRDefault="00F24D17" w:rsidP="00890B92">
      <w:pPr>
        <w:rPr>
          <w:b/>
          <w:bCs/>
          <w:sz w:val="22"/>
          <w:szCs w:val="22"/>
        </w:rPr>
      </w:pPr>
      <w:r w:rsidRPr="00F24D17">
        <w:rPr>
          <w:b/>
          <w:bCs/>
          <w:sz w:val="22"/>
          <w:szCs w:val="22"/>
        </w:rPr>
        <w:t>Akademia Górniczo - Hutnicza</w:t>
      </w:r>
    </w:p>
    <w:p w14:paraId="2C2929F1" w14:textId="77777777" w:rsidR="00F24D17" w:rsidRPr="00F24D17" w:rsidRDefault="00F24D17" w:rsidP="00890B92">
      <w:pPr>
        <w:rPr>
          <w:b/>
          <w:bCs/>
          <w:sz w:val="22"/>
          <w:szCs w:val="22"/>
        </w:rPr>
      </w:pPr>
      <w:r w:rsidRPr="00F24D17">
        <w:rPr>
          <w:b/>
          <w:bCs/>
          <w:sz w:val="22"/>
          <w:szCs w:val="22"/>
        </w:rPr>
        <w:t>im. Stanisława Staszica w Krakowie</w:t>
      </w:r>
    </w:p>
    <w:p w14:paraId="58123F2E" w14:textId="423ACE3B" w:rsidR="00890B92" w:rsidRPr="00D91931" w:rsidRDefault="00F24D17" w:rsidP="00890B92">
      <w:pPr>
        <w:rPr>
          <w:b/>
          <w:bCs/>
          <w:sz w:val="22"/>
          <w:szCs w:val="22"/>
        </w:rPr>
      </w:pPr>
      <w:r w:rsidRPr="00F24D17">
        <w:rPr>
          <w:b/>
          <w:bCs/>
          <w:sz w:val="22"/>
          <w:szCs w:val="22"/>
        </w:rPr>
        <w:t>Dział Zamówień Publicznych</w:t>
      </w:r>
    </w:p>
    <w:p w14:paraId="4F0EA466" w14:textId="242C0844" w:rsidR="00890B92" w:rsidRPr="00BD5546" w:rsidRDefault="00F24D17" w:rsidP="00890B92">
      <w:pPr>
        <w:rPr>
          <w:sz w:val="22"/>
          <w:szCs w:val="22"/>
        </w:rPr>
      </w:pPr>
      <w:r w:rsidRPr="00F24D1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24D17">
        <w:rPr>
          <w:sz w:val="22"/>
          <w:szCs w:val="22"/>
        </w:rPr>
        <w:t>30</w:t>
      </w:r>
    </w:p>
    <w:p w14:paraId="7FC5AAFA" w14:textId="05BD5BA8" w:rsidR="00890B92" w:rsidRPr="00BD5546" w:rsidRDefault="00F24D17" w:rsidP="00890B92">
      <w:pPr>
        <w:rPr>
          <w:sz w:val="22"/>
          <w:szCs w:val="22"/>
        </w:rPr>
      </w:pPr>
      <w:r w:rsidRPr="00F24D1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24D17">
        <w:rPr>
          <w:sz w:val="22"/>
          <w:szCs w:val="22"/>
        </w:rPr>
        <w:t>Kraków</w:t>
      </w:r>
    </w:p>
    <w:p w14:paraId="5D3D356D" w14:textId="488870B6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24D17" w:rsidRPr="00F24D17">
        <w:rPr>
          <w:b/>
          <w:sz w:val="22"/>
          <w:szCs w:val="22"/>
        </w:rPr>
        <w:t>KC-DE-zp.25.114.2026</w:t>
      </w:r>
      <w:r w:rsidR="00A80738" w:rsidRPr="00890B92">
        <w:rPr>
          <w:sz w:val="22"/>
          <w:szCs w:val="22"/>
        </w:rPr>
        <w:tab/>
        <w:t xml:space="preserve"> </w:t>
      </w:r>
    </w:p>
    <w:p w14:paraId="1037732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48C5B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D568E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25351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072736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1C2B553" w14:textId="3D3C2111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24D17" w:rsidRPr="00F24D17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45B308BE" w14:textId="2AE9BEC8" w:rsidR="00A80738" w:rsidRPr="00890B92" w:rsidRDefault="00F24D1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24D17">
        <w:rPr>
          <w:b/>
          <w:sz w:val="22"/>
          <w:szCs w:val="22"/>
        </w:rPr>
        <w:t xml:space="preserve"> Waga laboratoryjna precyzyjna 10kg z dokładnością 0,1 g wraz z wzorcowaniem i świadectwem PCA - KC-DE-zp.25.114.2026</w:t>
      </w:r>
    </w:p>
    <w:p w14:paraId="006347D4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BC74B95" w14:textId="57282E85" w:rsidR="0069085C" w:rsidRPr="00890B92" w:rsidRDefault="00F24D17" w:rsidP="00A80738">
      <w:pPr>
        <w:spacing w:before="120" w:after="120"/>
        <w:jc w:val="both"/>
        <w:rPr>
          <w:sz w:val="22"/>
          <w:szCs w:val="22"/>
        </w:rPr>
      </w:pPr>
      <w:r w:rsidRPr="00F24D17">
        <w:rPr>
          <w:b/>
          <w:sz w:val="22"/>
          <w:szCs w:val="22"/>
        </w:rPr>
        <w:t>2 200.00</w:t>
      </w:r>
      <w:r w:rsidR="00890B92" w:rsidRPr="00890B92">
        <w:rPr>
          <w:sz w:val="22"/>
          <w:szCs w:val="22"/>
        </w:rPr>
        <w:t xml:space="preserve"> zł brutto.</w:t>
      </w:r>
    </w:p>
    <w:p w14:paraId="27AB7C7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8D34B6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CFFBA2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D268B" w14:textId="77777777" w:rsidR="003B768B" w:rsidRDefault="003B768B">
      <w:r>
        <w:separator/>
      </w:r>
    </w:p>
  </w:endnote>
  <w:endnote w:type="continuationSeparator" w:id="0">
    <w:p w14:paraId="34900007" w14:textId="77777777" w:rsidR="003B768B" w:rsidRDefault="003B7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EC5E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5B034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F752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CD5A6F5">
        <v:line id="_x0000_s1025" style="position:absolute;left:0;text-align:left;z-index:251657728" from="-3.85pt,8.7pt" to="455.15pt,8.7pt"/>
      </w:pict>
    </w:r>
  </w:p>
  <w:p w14:paraId="1BEF189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4747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B3B7EB" w14:textId="77777777" w:rsidR="009F189D" w:rsidRDefault="009F189D">
    <w:pPr>
      <w:pStyle w:val="Stopka"/>
      <w:tabs>
        <w:tab w:val="clear" w:pos="4536"/>
      </w:tabs>
      <w:jc w:val="center"/>
    </w:pPr>
  </w:p>
  <w:p w14:paraId="2AA373E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9B31CC" w14:textId="77777777" w:rsidR="003B768B" w:rsidRDefault="003B768B">
      <w:r>
        <w:separator/>
      </w:r>
    </w:p>
  </w:footnote>
  <w:footnote w:type="continuationSeparator" w:id="0">
    <w:p w14:paraId="13C94307" w14:textId="77777777" w:rsidR="003B768B" w:rsidRDefault="003B76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DA159" w14:textId="77777777" w:rsidR="00F24D17" w:rsidRDefault="00F24D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12BE6" w14:textId="77777777" w:rsidR="00F24D17" w:rsidRDefault="00F24D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52126" w14:textId="77777777" w:rsidR="00F24D17" w:rsidRDefault="00F24D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108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B768B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31082"/>
    <w:rsid w:val="00C659E2"/>
    <w:rsid w:val="00CB0802"/>
    <w:rsid w:val="00D61B0F"/>
    <w:rsid w:val="00D7128F"/>
    <w:rsid w:val="00DF185F"/>
    <w:rsid w:val="00EA3476"/>
    <w:rsid w:val="00EF23A0"/>
    <w:rsid w:val="00F24D1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03BD4F"/>
  <w15:chartTrackingRefBased/>
  <w15:docId w15:val="{F4EDB0E8-90A3-4822-BD6E-32517358F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655</Characters>
  <Application>Microsoft Office Word</Application>
  <DocSecurity>0</DocSecurity>
  <Lines>22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2026-04-13T08:03:00Z</dcterms:created>
  <dcterms:modified xsi:type="dcterms:W3CDTF">2026-04-13T08:03:00Z</dcterms:modified>
</cp:coreProperties>
</file>