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1B44E" w14:textId="0930FF5C" w:rsidR="00D665F5" w:rsidRDefault="0019224A" w:rsidP="00D665F5">
      <w:pPr>
        <w:spacing w:after="240"/>
        <w:jc w:val="right"/>
        <w:rPr>
          <w:sz w:val="22"/>
          <w:szCs w:val="22"/>
        </w:rPr>
      </w:pPr>
      <w:r w:rsidRPr="001922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9224A">
        <w:rPr>
          <w:sz w:val="22"/>
          <w:szCs w:val="22"/>
        </w:rPr>
        <w:t>2026-04-13</w:t>
      </w:r>
    </w:p>
    <w:p w14:paraId="036EFC1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0CC004" w14:textId="77777777" w:rsidR="0019224A" w:rsidRPr="0019224A" w:rsidRDefault="0019224A" w:rsidP="00577BC6">
      <w:pPr>
        <w:spacing w:after="40"/>
        <w:rPr>
          <w:b/>
          <w:bCs/>
          <w:sz w:val="22"/>
          <w:szCs w:val="22"/>
        </w:rPr>
      </w:pPr>
      <w:r w:rsidRPr="0019224A">
        <w:rPr>
          <w:b/>
          <w:bCs/>
          <w:sz w:val="22"/>
          <w:szCs w:val="22"/>
        </w:rPr>
        <w:t>Akademia Górniczo - Hutnicza</w:t>
      </w:r>
    </w:p>
    <w:p w14:paraId="3012357A" w14:textId="77777777" w:rsidR="0019224A" w:rsidRPr="0019224A" w:rsidRDefault="0019224A" w:rsidP="00577BC6">
      <w:pPr>
        <w:spacing w:after="40"/>
        <w:rPr>
          <w:b/>
          <w:bCs/>
          <w:sz w:val="22"/>
          <w:szCs w:val="22"/>
        </w:rPr>
      </w:pPr>
      <w:r w:rsidRPr="0019224A">
        <w:rPr>
          <w:b/>
          <w:bCs/>
          <w:sz w:val="22"/>
          <w:szCs w:val="22"/>
        </w:rPr>
        <w:t>im. Stanisława Staszica w Krakowie</w:t>
      </w:r>
    </w:p>
    <w:p w14:paraId="53CAADF7" w14:textId="459A4470" w:rsidR="00D665F5" w:rsidRPr="00D91931" w:rsidRDefault="0019224A" w:rsidP="00577BC6">
      <w:pPr>
        <w:spacing w:after="40"/>
        <w:rPr>
          <w:b/>
          <w:bCs/>
          <w:sz w:val="22"/>
          <w:szCs w:val="22"/>
        </w:rPr>
      </w:pPr>
      <w:r w:rsidRPr="0019224A">
        <w:rPr>
          <w:b/>
          <w:bCs/>
          <w:sz w:val="22"/>
          <w:szCs w:val="22"/>
        </w:rPr>
        <w:t>Dział Zamówień Publicznych</w:t>
      </w:r>
    </w:p>
    <w:p w14:paraId="2180B6DF" w14:textId="0932B653" w:rsidR="00D665F5" w:rsidRPr="00BD5546" w:rsidRDefault="0019224A" w:rsidP="00D665F5">
      <w:pPr>
        <w:rPr>
          <w:sz w:val="22"/>
          <w:szCs w:val="22"/>
        </w:rPr>
      </w:pPr>
      <w:r w:rsidRPr="001922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9224A">
        <w:rPr>
          <w:sz w:val="22"/>
          <w:szCs w:val="22"/>
        </w:rPr>
        <w:t>30</w:t>
      </w:r>
    </w:p>
    <w:p w14:paraId="61F45031" w14:textId="29E45C85" w:rsidR="00D665F5" w:rsidRPr="00BD5546" w:rsidRDefault="0019224A" w:rsidP="00D665F5">
      <w:pPr>
        <w:rPr>
          <w:sz w:val="22"/>
          <w:szCs w:val="22"/>
        </w:rPr>
      </w:pPr>
      <w:r w:rsidRPr="001922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9224A">
        <w:rPr>
          <w:sz w:val="22"/>
          <w:szCs w:val="22"/>
        </w:rPr>
        <w:t>Kraków</w:t>
      </w:r>
    </w:p>
    <w:p w14:paraId="74B55711" w14:textId="7234879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224A" w:rsidRPr="0019224A">
        <w:rPr>
          <w:b/>
          <w:sz w:val="22"/>
          <w:szCs w:val="22"/>
        </w:rPr>
        <w:t>KC-DE-zp.25.114.2026</w:t>
      </w:r>
      <w:r w:rsidR="00A80738">
        <w:rPr>
          <w:sz w:val="24"/>
        </w:rPr>
        <w:tab/>
        <w:t xml:space="preserve"> </w:t>
      </w:r>
    </w:p>
    <w:p w14:paraId="6BDA1D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177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6D3D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EB5CF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75B52F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8AADA4" w14:textId="314AD41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9224A" w:rsidRPr="0019224A">
        <w:rPr>
          <w:sz w:val="22"/>
          <w:szCs w:val="22"/>
        </w:rPr>
        <w:t xml:space="preserve">Tryb podstawowy bez negocjacji - art. 275 pkt. 1 ustawy </w:t>
      </w:r>
      <w:proofErr w:type="spellStart"/>
      <w:r w:rsidR="0019224A" w:rsidRPr="001922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434333C" w14:textId="78E4820A" w:rsidR="00A80738" w:rsidRPr="00577BC6" w:rsidRDefault="001922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224A">
        <w:rPr>
          <w:b/>
          <w:sz w:val="22"/>
          <w:szCs w:val="22"/>
        </w:rPr>
        <w:t xml:space="preserve"> Waga laboratoryjna precyzyjna 10kg z dokładnością 0,1 g wraz z wzorcowaniem i świadectwem PCA - KC-DE-zp.25.114.2026</w:t>
      </w:r>
    </w:p>
    <w:p w14:paraId="719E69A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547F1E0" w14:textId="1E867BF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9224A" w:rsidRPr="0019224A">
        <w:rPr>
          <w:sz w:val="22"/>
          <w:szCs w:val="22"/>
        </w:rPr>
        <w:t>13/04/2026</w:t>
      </w:r>
      <w:r w:rsidR="00FF4AB1" w:rsidRPr="00577BC6">
        <w:rPr>
          <w:sz w:val="22"/>
          <w:szCs w:val="22"/>
        </w:rPr>
        <w:t xml:space="preserve"> o godz. </w:t>
      </w:r>
      <w:r w:rsidR="0019224A" w:rsidRPr="0019224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648015C" w14:textId="77777777" w:rsidTr="003F57CD">
        <w:tc>
          <w:tcPr>
            <w:tcW w:w="993" w:type="dxa"/>
            <w:vAlign w:val="center"/>
          </w:tcPr>
          <w:p w14:paraId="1416FF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1625A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5353B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9224A" w:rsidRPr="00493F8C" w14:paraId="77E66A4C" w14:textId="77777777" w:rsidTr="008F3AA3">
        <w:tc>
          <w:tcPr>
            <w:tcW w:w="993" w:type="dxa"/>
            <w:vAlign w:val="center"/>
          </w:tcPr>
          <w:p w14:paraId="4690EB01" w14:textId="691BA057" w:rsidR="0019224A" w:rsidRPr="00490DC0" w:rsidRDefault="0019224A" w:rsidP="008F3AA3">
            <w:pPr>
              <w:spacing w:before="120" w:after="120"/>
              <w:jc w:val="center"/>
            </w:pPr>
            <w:r w:rsidRPr="0019224A">
              <w:t>1</w:t>
            </w:r>
          </w:p>
        </w:tc>
        <w:tc>
          <w:tcPr>
            <w:tcW w:w="5244" w:type="dxa"/>
          </w:tcPr>
          <w:p w14:paraId="4094651F" w14:textId="1A4C7874" w:rsidR="0019224A" w:rsidRPr="00490DC0" w:rsidRDefault="0019224A" w:rsidP="008F3AA3">
            <w:pPr>
              <w:spacing w:before="40"/>
            </w:pPr>
            <w:r w:rsidRPr="0019224A">
              <w:t>RADWAG Wagi Elektroniczne Witold Lewandowski</w:t>
            </w:r>
          </w:p>
          <w:p w14:paraId="17F83559" w14:textId="22C80253" w:rsidR="0019224A" w:rsidRPr="00490DC0" w:rsidRDefault="0019224A" w:rsidP="008F3AA3">
            <w:r w:rsidRPr="0019224A">
              <w:t>Toruńska</w:t>
            </w:r>
            <w:r w:rsidRPr="00490DC0">
              <w:t xml:space="preserve"> </w:t>
            </w:r>
            <w:r w:rsidRPr="0019224A">
              <w:t>5</w:t>
            </w:r>
            <w:r w:rsidRPr="00490DC0">
              <w:t xml:space="preserve"> </w:t>
            </w:r>
          </w:p>
          <w:p w14:paraId="28235E11" w14:textId="68EA85CE" w:rsidR="0019224A" w:rsidRPr="00490DC0" w:rsidRDefault="0019224A" w:rsidP="008F3AA3">
            <w:pPr>
              <w:spacing w:after="40"/>
              <w:jc w:val="both"/>
            </w:pPr>
            <w:r w:rsidRPr="0019224A">
              <w:t>26-600</w:t>
            </w:r>
            <w:r w:rsidRPr="00490DC0">
              <w:t xml:space="preserve"> </w:t>
            </w:r>
            <w:r w:rsidRPr="0019224A">
              <w:t>Radom</w:t>
            </w:r>
          </w:p>
        </w:tc>
        <w:tc>
          <w:tcPr>
            <w:tcW w:w="2835" w:type="dxa"/>
            <w:vAlign w:val="center"/>
          </w:tcPr>
          <w:p w14:paraId="6FDC77A2" w14:textId="38A5ECC2" w:rsidR="0019224A" w:rsidRPr="00490DC0" w:rsidRDefault="0019224A" w:rsidP="008F3AA3">
            <w:pPr>
              <w:spacing w:before="120" w:after="120"/>
              <w:jc w:val="both"/>
            </w:pPr>
            <w:r w:rsidRPr="0019224A">
              <w:t>1 847.46 zł</w:t>
            </w:r>
          </w:p>
        </w:tc>
      </w:tr>
      <w:tr w:rsidR="0019224A" w:rsidRPr="00493F8C" w14:paraId="51803E10" w14:textId="77777777" w:rsidTr="008F3AA3">
        <w:tc>
          <w:tcPr>
            <w:tcW w:w="993" w:type="dxa"/>
            <w:vAlign w:val="center"/>
          </w:tcPr>
          <w:p w14:paraId="5078AB76" w14:textId="158FF163" w:rsidR="0019224A" w:rsidRPr="00490DC0" w:rsidRDefault="0019224A" w:rsidP="008F3AA3">
            <w:pPr>
              <w:spacing w:before="120" w:after="120"/>
              <w:jc w:val="center"/>
            </w:pPr>
            <w:r w:rsidRPr="0019224A">
              <w:t>2</w:t>
            </w:r>
          </w:p>
        </w:tc>
        <w:tc>
          <w:tcPr>
            <w:tcW w:w="5244" w:type="dxa"/>
          </w:tcPr>
          <w:p w14:paraId="4056B7AB" w14:textId="0ECCE30D" w:rsidR="0019224A" w:rsidRPr="00490DC0" w:rsidRDefault="0019224A" w:rsidP="008F3AA3">
            <w:pPr>
              <w:spacing w:before="40"/>
            </w:pPr>
            <w:r w:rsidRPr="0019224A">
              <w:t>UNIWAG  Andrzej Starzyk</w:t>
            </w:r>
          </w:p>
          <w:p w14:paraId="59D0E0E1" w14:textId="13F1A599" w:rsidR="0019224A" w:rsidRPr="00490DC0" w:rsidRDefault="0019224A" w:rsidP="008F3AA3">
            <w:r w:rsidRPr="0019224A">
              <w:t>Półłanki</w:t>
            </w:r>
            <w:r w:rsidRPr="00490DC0">
              <w:t xml:space="preserve"> </w:t>
            </w:r>
            <w:r w:rsidRPr="0019224A">
              <w:t>31A</w:t>
            </w:r>
            <w:r w:rsidRPr="00490DC0">
              <w:t xml:space="preserve"> </w:t>
            </w:r>
          </w:p>
          <w:p w14:paraId="3D4FF5B3" w14:textId="75504FA9" w:rsidR="0019224A" w:rsidRPr="00490DC0" w:rsidRDefault="0019224A" w:rsidP="008F3AA3">
            <w:pPr>
              <w:spacing w:after="40"/>
              <w:jc w:val="both"/>
            </w:pPr>
            <w:r w:rsidRPr="0019224A">
              <w:t>30-740</w:t>
            </w:r>
            <w:r w:rsidRPr="00490DC0">
              <w:t xml:space="preserve"> </w:t>
            </w:r>
            <w:r w:rsidRPr="0019224A">
              <w:t>Kraków</w:t>
            </w:r>
          </w:p>
        </w:tc>
        <w:tc>
          <w:tcPr>
            <w:tcW w:w="2835" w:type="dxa"/>
            <w:vAlign w:val="center"/>
          </w:tcPr>
          <w:p w14:paraId="3F91A553" w14:textId="002D4879" w:rsidR="0019224A" w:rsidRPr="00490DC0" w:rsidRDefault="0019224A" w:rsidP="008F3AA3">
            <w:pPr>
              <w:spacing w:before="120" w:after="120"/>
              <w:jc w:val="both"/>
            </w:pPr>
            <w:r w:rsidRPr="0019224A">
              <w:t>2 170.01 zł</w:t>
            </w:r>
          </w:p>
        </w:tc>
      </w:tr>
    </w:tbl>
    <w:p w14:paraId="37C8C50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AADA2" w14:textId="77777777" w:rsidR="00387E8D" w:rsidRDefault="00387E8D">
      <w:r>
        <w:separator/>
      </w:r>
    </w:p>
  </w:endnote>
  <w:endnote w:type="continuationSeparator" w:id="0">
    <w:p w14:paraId="0A66FAB0" w14:textId="77777777" w:rsidR="00387E8D" w:rsidRDefault="00387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F98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3C86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ACC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13DC13">
        <v:line id="_x0000_s1025" style="position:absolute;left:0;text-align:left;z-index:251657728" from="-3.85pt,8.7pt" to="455.15pt,8.7pt"/>
      </w:pict>
    </w:r>
  </w:p>
  <w:p w14:paraId="79C40F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469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7070F4" w14:textId="77777777" w:rsidR="009F189D" w:rsidRDefault="009F189D">
    <w:pPr>
      <w:pStyle w:val="Stopka"/>
      <w:tabs>
        <w:tab w:val="clear" w:pos="4536"/>
      </w:tabs>
      <w:jc w:val="center"/>
    </w:pPr>
  </w:p>
  <w:p w14:paraId="0EAA21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4691A" w14:textId="77777777" w:rsidR="00387E8D" w:rsidRDefault="00387E8D">
      <w:r>
        <w:separator/>
      </w:r>
    </w:p>
  </w:footnote>
  <w:footnote w:type="continuationSeparator" w:id="0">
    <w:p w14:paraId="674B71DD" w14:textId="77777777" w:rsidR="00387E8D" w:rsidRDefault="00387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E588F" w14:textId="77777777" w:rsidR="0019224A" w:rsidRDefault="00192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3796C" w14:textId="77777777" w:rsidR="0019224A" w:rsidRDefault="00192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8C731" w14:textId="77777777" w:rsidR="0019224A" w:rsidRDefault="001922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AD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9224A"/>
    <w:rsid w:val="001C69FF"/>
    <w:rsid w:val="0023318D"/>
    <w:rsid w:val="00387E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0AD9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F617B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EAC9E"/>
  <w15:chartTrackingRefBased/>
  <w15:docId w15:val="{063AA1A8-2FC1-4DDA-8C59-75A7C8F48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842</Characters>
  <Application>Microsoft Office Word</Application>
  <DocSecurity>0</DocSecurity>
  <Lines>34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2026-04-13T09:08:00Z</cp:lastPrinted>
  <dcterms:created xsi:type="dcterms:W3CDTF">2026-04-13T09:08:00Z</dcterms:created>
  <dcterms:modified xsi:type="dcterms:W3CDTF">2026-04-13T09:08:00Z</dcterms:modified>
</cp:coreProperties>
</file>