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AAB8A" w14:textId="622890AE" w:rsidR="00D665F5" w:rsidRDefault="00B8345B" w:rsidP="00D665F5">
      <w:pPr>
        <w:spacing w:after="240"/>
        <w:jc w:val="right"/>
        <w:rPr>
          <w:sz w:val="22"/>
          <w:szCs w:val="22"/>
        </w:rPr>
      </w:pPr>
      <w:r w:rsidRPr="00B8345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8345B">
        <w:rPr>
          <w:sz w:val="22"/>
          <w:szCs w:val="22"/>
        </w:rPr>
        <w:t>2026-05-15</w:t>
      </w:r>
    </w:p>
    <w:p w14:paraId="3CB3709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3638328" w14:textId="77777777" w:rsidR="00B8345B" w:rsidRPr="00B8345B" w:rsidRDefault="00B8345B" w:rsidP="00577BC6">
      <w:pPr>
        <w:spacing w:after="40"/>
        <w:rPr>
          <w:b/>
          <w:bCs/>
          <w:sz w:val="22"/>
          <w:szCs w:val="22"/>
        </w:rPr>
      </w:pPr>
      <w:r w:rsidRPr="00B8345B">
        <w:rPr>
          <w:b/>
          <w:bCs/>
          <w:sz w:val="22"/>
          <w:szCs w:val="22"/>
        </w:rPr>
        <w:t>Akademia Górniczo - Hutnicza</w:t>
      </w:r>
    </w:p>
    <w:p w14:paraId="24564C53" w14:textId="77777777" w:rsidR="00B8345B" w:rsidRPr="00B8345B" w:rsidRDefault="00B8345B" w:rsidP="00577BC6">
      <w:pPr>
        <w:spacing w:after="40"/>
        <w:rPr>
          <w:b/>
          <w:bCs/>
          <w:sz w:val="22"/>
          <w:szCs w:val="22"/>
        </w:rPr>
      </w:pPr>
      <w:r w:rsidRPr="00B8345B">
        <w:rPr>
          <w:b/>
          <w:bCs/>
          <w:sz w:val="22"/>
          <w:szCs w:val="22"/>
        </w:rPr>
        <w:t>im. Stanisława Staszica w Krakowie</w:t>
      </w:r>
    </w:p>
    <w:p w14:paraId="4AF28E05" w14:textId="1DBACF11" w:rsidR="00D665F5" w:rsidRPr="00D91931" w:rsidRDefault="00B8345B" w:rsidP="00577BC6">
      <w:pPr>
        <w:spacing w:after="40"/>
        <w:rPr>
          <w:b/>
          <w:bCs/>
          <w:sz w:val="22"/>
          <w:szCs w:val="22"/>
        </w:rPr>
      </w:pPr>
      <w:r w:rsidRPr="00B8345B">
        <w:rPr>
          <w:b/>
          <w:bCs/>
          <w:sz w:val="22"/>
          <w:szCs w:val="22"/>
        </w:rPr>
        <w:t>Dział Zamówień Publicznych</w:t>
      </w:r>
    </w:p>
    <w:p w14:paraId="563F2EC1" w14:textId="6AB16FDB" w:rsidR="00D665F5" w:rsidRPr="00BD5546" w:rsidRDefault="00B8345B" w:rsidP="00D665F5">
      <w:pPr>
        <w:rPr>
          <w:sz w:val="22"/>
          <w:szCs w:val="22"/>
        </w:rPr>
      </w:pPr>
      <w:r w:rsidRPr="00B8345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8345B">
        <w:rPr>
          <w:sz w:val="22"/>
          <w:szCs w:val="22"/>
        </w:rPr>
        <w:t>30</w:t>
      </w:r>
    </w:p>
    <w:p w14:paraId="50F19341" w14:textId="433FDF98" w:rsidR="00D665F5" w:rsidRPr="00BD5546" w:rsidRDefault="00B8345B" w:rsidP="00D665F5">
      <w:pPr>
        <w:rPr>
          <w:sz w:val="22"/>
          <w:szCs w:val="22"/>
        </w:rPr>
      </w:pPr>
      <w:r w:rsidRPr="00B8345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8345B">
        <w:rPr>
          <w:sz w:val="22"/>
          <w:szCs w:val="22"/>
        </w:rPr>
        <w:t>Kraków</w:t>
      </w:r>
    </w:p>
    <w:p w14:paraId="5EAB0917" w14:textId="150BF801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8345B" w:rsidRPr="00B8345B">
        <w:rPr>
          <w:b/>
          <w:sz w:val="22"/>
          <w:szCs w:val="22"/>
        </w:rPr>
        <w:t>KC-DE-zp.25.190.2026</w:t>
      </w:r>
      <w:r w:rsidR="00A80738">
        <w:rPr>
          <w:sz w:val="24"/>
        </w:rPr>
        <w:tab/>
        <w:t xml:space="preserve"> </w:t>
      </w:r>
    </w:p>
    <w:p w14:paraId="6288A77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8CB66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3F50A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062DC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417D31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10AB782" w14:textId="75EBB28C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8345B" w:rsidRPr="00B8345B">
        <w:rPr>
          <w:sz w:val="22"/>
          <w:szCs w:val="22"/>
        </w:rPr>
        <w:t xml:space="preserve">Tryb podstawowy bez negocjacji - art. 275 pkt. 1 ustawy </w:t>
      </w:r>
      <w:proofErr w:type="spellStart"/>
      <w:r w:rsidR="00B8345B" w:rsidRPr="00B8345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32EC400" w14:textId="3F686A4A" w:rsidR="00A80738" w:rsidRPr="00577BC6" w:rsidRDefault="00B8345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8345B">
        <w:rPr>
          <w:b/>
          <w:sz w:val="22"/>
          <w:szCs w:val="22"/>
        </w:rPr>
        <w:t xml:space="preserve">Dostawa </w:t>
      </w:r>
      <w:proofErr w:type="spellStart"/>
      <w:r w:rsidRPr="00B8345B">
        <w:rPr>
          <w:b/>
          <w:sz w:val="22"/>
          <w:szCs w:val="22"/>
        </w:rPr>
        <w:t>bezokienkowego</w:t>
      </w:r>
      <w:proofErr w:type="spellEnd"/>
      <w:r w:rsidRPr="00B8345B">
        <w:rPr>
          <w:b/>
          <w:sz w:val="22"/>
          <w:szCs w:val="22"/>
        </w:rPr>
        <w:t xml:space="preserve"> detektora EDS </w:t>
      </w:r>
      <w:proofErr w:type="spellStart"/>
      <w:r w:rsidRPr="00B8345B">
        <w:rPr>
          <w:b/>
          <w:sz w:val="22"/>
          <w:szCs w:val="22"/>
        </w:rPr>
        <w:t>służacego</w:t>
      </w:r>
      <w:proofErr w:type="spellEnd"/>
      <w:r w:rsidRPr="00B8345B">
        <w:rPr>
          <w:b/>
          <w:sz w:val="22"/>
          <w:szCs w:val="22"/>
        </w:rPr>
        <w:t xml:space="preserve"> wysokorozdzielczej detekcji lekkich pierwiastków w skaningowym mikroskopie elektronowym - KC-DE-zp.25.190.2026</w:t>
      </w:r>
    </w:p>
    <w:p w14:paraId="442222A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C98DED3" w14:textId="3CD8045A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8345B" w:rsidRPr="00B8345B">
        <w:rPr>
          <w:sz w:val="22"/>
          <w:szCs w:val="22"/>
        </w:rPr>
        <w:t>15/05/2026</w:t>
      </w:r>
      <w:r w:rsidR="00FF4AB1" w:rsidRPr="00577BC6">
        <w:rPr>
          <w:sz w:val="22"/>
          <w:szCs w:val="22"/>
        </w:rPr>
        <w:t xml:space="preserve"> o godz. </w:t>
      </w:r>
      <w:r w:rsidR="00B8345B" w:rsidRPr="00B8345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F81BAED" w14:textId="77777777" w:rsidTr="003F57CD">
        <w:tc>
          <w:tcPr>
            <w:tcW w:w="993" w:type="dxa"/>
            <w:vAlign w:val="center"/>
          </w:tcPr>
          <w:p w14:paraId="3FA9234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56BB913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74BFDCA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8345B" w:rsidRPr="00493F8C" w14:paraId="76650F93" w14:textId="77777777" w:rsidTr="00A652AF">
        <w:tc>
          <w:tcPr>
            <w:tcW w:w="993" w:type="dxa"/>
            <w:vAlign w:val="center"/>
          </w:tcPr>
          <w:p w14:paraId="2600842E" w14:textId="6B1A0C39" w:rsidR="00B8345B" w:rsidRPr="00490DC0" w:rsidRDefault="00B8345B" w:rsidP="00A652AF">
            <w:pPr>
              <w:spacing w:before="120" w:after="120"/>
              <w:jc w:val="center"/>
            </w:pPr>
            <w:r w:rsidRPr="00B8345B">
              <w:t>1</w:t>
            </w:r>
          </w:p>
        </w:tc>
        <w:tc>
          <w:tcPr>
            <w:tcW w:w="5244" w:type="dxa"/>
          </w:tcPr>
          <w:p w14:paraId="7CDBA92E" w14:textId="6B276674" w:rsidR="00B8345B" w:rsidRPr="00C7156F" w:rsidRDefault="00B8345B" w:rsidP="00A652AF">
            <w:pPr>
              <w:spacing w:before="40"/>
              <w:rPr>
                <w:lang w:val="en-US"/>
              </w:rPr>
            </w:pPr>
            <w:r w:rsidRPr="00C7156F">
              <w:rPr>
                <w:lang w:val="en-US"/>
              </w:rPr>
              <w:t>Oxford Instruments GmbH</w:t>
            </w:r>
          </w:p>
          <w:p w14:paraId="11F64D10" w14:textId="5F2A7354" w:rsidR="00B8345B" w:rsidRPr="00C7156F" w:rsidRDefault="00B8345B" w:rsidP="00A652AF">
            <w:pPr>
              <w:rPr>
                <w:lang w:val="en-US"/>
              </w:rPr>
            </w:pPr>
            <w:proofErr w:type="spellStart"/>
            <w:r w:rsidRPr="00C7156F">
              <w:rPr>
                <w:lang w:val="en-US"/>
              </w:rPr>
              <w:t>Borsigstrasse</w:t>
            </w:r>
            <w:proofErr w:type="spellEnd"/>
            <w:r w:rsidRPr="00C7156F">
              <w:rPr>
                <w:lang w:val="en-US"/>
              </w:rPr>
              <w:t xml:space="preserve"> </w:t>
            </w:r>
            <w:r w:rsidRPr="00C7156F">
              <w:rPr>
                <w:lang w:val="en-US"/>
              </w:rPr>
              <w:t>15a</w:t>
            </w:r>
            <w:r w:rsidRPr="00C7156F">
              <w:rPr>
                <w:lang w:val="en-US"/>
              </w:rPr>
              <w:t xml:space="preserve"> </w:t>
            </w:r>
          </w:p>
          <w:p w14:paraId="30F72253" w14:textId="7F775AF4" w:rsidR="00B8345B" w:rsidRPr="00C7156F" w:rsidRDefault="00B8345B" w:rsidP="00A652AF">
            <w:pPr>
              <w:spacing w:after="40"/>
              <w:jc w:val="both"/>
              <w:rPr>
                <w:lang w:val="en-US"/>
              </w:rPr>
            </w:pPr>
            <w:r w:rsidRPr="00C7156F">
              <w:rPr>
                <w:lang w:val="en-US"/>
              </w:rPr>
              <w:t>65205</w:t>
            </w:r>
            <w:r w:rsidRPr="00C7156F">
              <w:rPr>
                <w:lang w:val="en-US"/>
              </w:rPr>
              <w:t xml:space="preserve"> </w:t>
            </w:r>
            <w:r w:rsidRPr="00C7156F">
              <w:rPr>
                <w:lang w:val="en-US"/>
              </w:rPr>
              <w:t>Wiesbaden</w:t>
            </w:r>
          </w:p>
        </w:tc>
        <w:tc>
          <w:tcPr>
            <w:tcW w:w="2835" w:type="dxa"/>
            <w:vAlign w:val="center"/>
          </w:tcPr>
          <w:p w14:paraId="13EC96E2" w14:textId="5CA8A0FF" w:rsidR="00B8345B" w:rsidRPr="00490DC0" w:rsidRDefault="00B8345B" w:rsidP="00A652AF">
            <w:pPr>
              <w:spacing w:before="120" w:after="120"/>
              <w:jc w:val="both"/>
            </w:pPr>
            <w:r w:rsidRPr="00B8345B">
              <w:t xml:space="preserve">95 000.00 </w:t>
            </w:r>
            <w:r w:rsidR="00C7156F">
              <w:t>euro</w:t>
            </w:r>
          </w:p>
        </w:tc>
      </w:tr>
    </w:tbl>
    <w:p w14:paraId="61EF768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5853F" w14:textId="77777777" w:rsidR="00CE69E9" w:rsidRDefault="00CE69E9">
      <w:r>
        <w:separator/>
      </w:r>
    </w:p>
  </w:endnote>
  <w:endnote w:type="continuationSeparator" w:id="0">
    <w:p w14:paraId="5660AA25" w14:textId="77777777" w:rsidR="00CE69E9" w:rsidRDefault="00CE6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B3F8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B1431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E518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77BD19A">
        <v:line id="_x0000_s1025" style="position:absolute;left:0;text-align:left;z-index:251657728" from="-3.85pt,8.7pt" to="455.15pt,8.7pt"/>
      </w:pict>
    </w:r>
  </w:p>
  <w:p w14:paraId="72DB2E9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5CF6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515843" w14:textId="77777777" w:rsidR="009F189D" w:rsidRDefault="009F189D">
    <w:pPr>
      <w:pStyle w:val="Stopka"/>
      <w:tabs>
        <w:tab w:val="clear" w:pos="4536"/>
      </w:tabs>
      <w:jc w:val="center"/>
    </w:pPr>
  </w:p>
  <w:p w14:paraId="48B3D9A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B5640" w14:textId="77777777" w:rsidR="00CE69E9" w:rsidRDefault="00CE69E9">
      <w:r>
        <w:separator/>
      </w:r>
    </w:p>
  </w:footnote>
  <w:footnote w:type="continuationSeparator" w:id="0">
    <w:p w14:paraId="414A95D9" w14:textId="77777777" w:rsidR="00CE69E9" w:rsidRDefault="00CE69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1FDC6" w14:textId="77777777" w:rsidR="00B8345B" w:rsidRDefault="00B834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094A1" w14:textId="77777777" w:rsidR="00B8345B" w:rsidRDefault="00B834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05D85" w14:textId="77777777" w:rsidR="00B8345B" w:rsidRDefault="00B834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09F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009FE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8345B"/>
    <w:rsid w:val="00C236D3"/>
    <w:rsid w:val="00C659E2"/>
    <w:rsid w:val="00C7156F"/>
    <w:rsid w:val="00CB0802"/>
    <w:rsid w:val="00CE69E9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3FB0D8"/>
  <w15:chartTrackingRefBased/>
  <w15:docId w15:val="{C6F0CBF3-72D6-4FB6-A14C-939066CDC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2026-05-15T09:23:00Z</dcterms:created>
  <dcterms:modified xsi:type="dcterms:W3CDTF">2026-05-15T09:24:00Z</dcterms:modified>
</cp:coreProperties>
</file>