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C7A43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C7A4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C7A43">
        <w:rPr>
          <w:sz w:val="22"/>
          <w:szCs w:val="22"/>
        </w:rPr>
        <w:t>2026-06-22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C7A43" w:rsidRPr="002C7A43" w:rsidRDefault="002C7A43" w:rsidP="00577BC6">
      <w:pPr>
        <w:spacing w:after="40"/>
        <w:rPr>
          <w:b/>
          <w:bCs/>
          <w:sz w:val="22"/>
          <w:szCs w:val="22"/>
        </w:rPr>
      </w:pPr>
      <w:r w:rsidRPr="002C7A43">
        <w:rPr>
          <w:b/>
          <w:bCs/>
          <w:sz w:val="22"/>
          <w:szCs w:val="22"/>
        </w:rPr>
        <w:t>Akademia Górniczo - Hutnicza</w:t>
      </w:r>
    </w:p>
    <w:p w:rsidR="002C7A43" w:rsidRPr="002C7A43" w:rsidRDefault="002C7A43" w:rsidP="00577BC6">
      <w:pPr>
        <w:spacing w:after="40"/>
        <w:rPr>
          <w:b/>
          <w:bCs/>
          <w:sz w:val="22"/>
          <w:szCs w:val="22"/>
        </w:rPr>
      </w:pPr>
      <w:r w:rsidRPr="002C7A43">
        <w:rPr>
          <w:b/>
          <w:bCs/>
          <w:sz w:val="22"/>
          <w:szCs w:val="22"/>
        </w:rPr>
        <w:t>im. Stanisława Staszica w Krakowie</w:t>
      </w:r>
    </w:p>
    <w:p w:rsidR="00D665F5" w:rsidRPr="00D91931" w:rsidRDefault="002C7A43" w:rsidP="00577BC6">
      <w:pPr>
        <w:spacing w:after="40"/>
        <w:rPr>
          <w:b/>
          <w:bCs/>
          <w:sz w:val="22"/>
          <w:szCs w:val="22"/>
        </w:rPr>
      </w:pPr>
      <w:r w:rsidRPr="002C7A43">
        <w:rPr>
          <w:b/>
          <w:bCs/>
          <w:sz w:val="22"/>
          <w:szCs w:val="22"/>
        </w:rPr>
        <w:t>Dział Zamówień Publicznych</w:t>
      </w:r>
    </w:p>
    <w:p w:rsidR="00D665F5" w:rsidRPr="00BD5546" w:rsidRDefault="002C7A43" w:rsidP="00D665F5">
      <w:pPr>
        <w:rPr>
          <w:sz w:val="22"/>
          <w:szCs w:val="22"/>
        </w:rPr>
      </w:pPr>
      <w:r w:rsidRPr="002C7A4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C7A43">
        <w:rPr>
          <w:sz w:val="22"/>
          <w:szCs w:val="22"/>
        </w:rPr>
        <w:t>30</w:t>
      </w:r>
    </w:p>
    <w:p w:rsidR="00D665F5" w:rsidRPr="00BD5546" w:rsidRDefault="002C7A43" w:rsidP="00D665F5">
      <w:pPr>
        <w:rPr>
          <w:sz w:val="22"/>
          <w:szCs w:val="22"/>
        </w:rPr>
      </w:pPr>
      <w:r w:rsidRPr="002C7A4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C7A4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7A43" w:rsidRPr="002C7A43">
        <w:rPr>
          <w:b/>
          <w:sz w:val="22"/>
          <w:szCs w:val="22"/>
        </w:rPr>
        <w:t>KC-DE-zp.25.210.2026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C7A43" w:rsidRPr="002C7A4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C7A4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7A43">
        <w:rPr>
          <w:b/>
          <w:sz w:val="22"/>
          <w:szCs w:val="22"/>
        </w:rPr>
        <w:t>Dostawa 1 szt. komputera przenośnego na potrzeby WFiIS - KC-DE-zp.25.210.2026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C7A43" w:rsidRPr="002C7A43">
        <w:rPr>
          <w:sz w:val="22"/>
          <w:szCs w:val="22"/>
        </w:rPr>
        <w:t>22/06/2026</w:t>
      </w:r>
      <w:r w:rsidR="00FF4AB1" w:rsidRPr="00577BC6">
        <w:rPr>
          <w:sz w:val="22"/>
          <w:szCs w:val="22"/>
        </w:rPr>
        <w:t xml:space="preserve"> o godz. </w:t>
      </w:r>
      <w:r w:rsidR="002C7A43" w:rsidRPr="002C7A4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C7A43" w:rsidRPr="00493F8C" w:rsidTr="00AE5D8C">
        <w:tc>
          <w:tcPr>
            <w:tcW w:w="993" w:type="dxa"/>
            <w:shd w:val="clear" w:color="auto" w:fill="auto"/>
            <w:vAlign w:val="center"/>
          </w:tcPr>
          <w:p w:rsidR="002C7A43" w:rsidRPr="00490DC0" w:rsidRDefault="002C7A43" w:rsidP="00AE5D8C">
            <w:pPr>
              <w:spacing w:before="120" w:after="120"/>
              <w:jc w:val="center"/>
            </w:pPr>
            <w:r w:rsidRPr="002C7A43">
              <w:t>1</w:t>
            </w:r>
          </w:p>
        </w:tc>
        <w:tc>
          <w:tcPr>
            <w:tcW w:w="5244" w:type="dxa"/>
            <w:shd w:val="clear" w:color="auto" w:fill="auto"/>
          </w:tcPr>
          <w:p w:rsidR="002C7A43" w:rsidRPr="00490DC0" w:rsidRDefault="002C7A43" w:rsidP="00AE5D8C">
            <w:pPr>
              <w:spacing w:before="40"/>
            </w:pPr>
            <w:r w:rsidRPr="002C7A43">
              <w:t>PIXEL Centrum Komputerowe Tomasz Dziedzic</w:t>
            </w:r>
          </w:p>
          <w:p w:rsidR="002C7A43" w:rsidRPr="00490DC0" w:rsidRDefault="002C7A43" w:rsidP="00AE5D8C">
            <w:r w:rsidRPr="002C7A43">
              <w:t>Wilkowa</w:t>
            </w:r>
            <w:r w:rsidRPr="00490DC0">
              <w:t xml:space="preserve"> </w:t>
            </w:r>
            <w:r w:rsidRPr="002C7A43">
              <w:t>3A</w:t>
            </w:r>
            <w:r w:rsidRPr="00490DC0">
              <w:t xml:space="preserve"> </w:t>
            </w:r>
          </w:p>
          <w:p w:rsidR="002C7A43" w:rsidRPr="00490DC0" w:rsidRDefault="002C7A43" w:rsidP="00AE5D8C">
            <w:pPr>
              <w:spacing w:after="40"/>
              <w:jc w:val="both"/>
            </w:pPr>
            <w:r w:rsidRPr="002C7A43">
              <w:t>28-232</w:t>
            </w:r>
            <w:r w:rsidRPr="00490DC0">
              <w:t xml:space="preserve"> </w:t>
            </w:r>
            <w:r w:rsidRPr="002C7A43">
              <w:t>Łubnice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7A43" w:rsidRPr="00490DC0" w:rsidRDefault="002C7A43" w:rsidP="00AE5D8C">
            <w:pPr>
              <w:spacing w:before="120" w:after="120"/>
              <w:jc w:val="both"/>
            </w:pPr>
            <w:r w:rsidRPr="002C7A43">
              <w:t>15 827.64 zł</w:t>
            </w:r>
          </w:p>
        </w:tc>
      </w:tr>
      <w:tr w:rsidR="002C7A43" w:rsidRPr="00493F8C" w:rsidTr="00AE5D8C">
        <w:tc>
          <w:tcPr>
            <w:tcW w:w="993" w:type="dxa"/>
            <w:shd w:val="clear" w:color="auto" w:fill="auto"/>
            <w:vAlign w:val="center"/>
          </w:tcPr>
          <w:p w:rsidR="002C7A43" w:rsidRPr="00490DC0" w:rsidRDefault="002C7A43" w:rsidP="00AE5D8C">
            <w:pPr>
              <w:spacing w:before="120" w:after="120"/>
              <w:jc w:val="center"/>
            </w:pPr>
            <w:r w:rsidRPr="002C7A43">
              <w:t>2</w:t>
            </w:r>
          </w:p>
        </w:tc>
        <w:tc>
          <w:tcPr>
            <w:tcW w:w="5244" w:type="dxa"/>
            <w:shd w:val="clear" w:color="auto" w:fill="auto"/>
          </w:tcPr>
          <w:p w:rsidR="002C7A43" w:rsidRPr="00490DC0" w:rsidRDefault="002C7A43" w:rsidP="00AE5D8C">
            <w:pPr>
              <w:spacing w:before="40"/>
            </w:pPr>
            <w:r w:rsidRPr="002C7A43">
              <w:t>AJP Technology sp. z o.o.</w:t>
            </w:r>
          </w:p>
          <w:p w:rsidR="002C7A43" w:rsidRPr="00490DC0" w:rsidRDefault="002C7A43" w:rsidP="00AE5D8C">
            <w:r w:rsidRPr="002C7A43">
              <w:t>Leopolda Staffa</w:t>
            </w:r>
            <w:r w:rsidRPr="00490DC0">
              <w:t xml:space="preserve"> </w:t>
            </w:r>
            <w:r w:rsidRPr="002C7A43">
              <w:t>1/11</w:t>
            </w:r>
            <w:r w:rsidRPr="00490DC0">
              <w:t xml:space="preserve"> </w:t>
            </w:r>
          </w:p>
          <w:p w:rsidR="002C7A43" w:rsidRPr="00490DC0" w:rsidRDefault="002C7A43" w:rsidP="00AE5D8C">
            <w:pPr>
              <w:spacing w:after="40"/>
              <w:jc w:val="both"/>
            </w:pPr>
            <w:r w:rsidRPr="002C7A43">
              <w:t>30-069</w:t>
            </w:r>
            <w:r w:rsidRPr="00490DC0">
              <w:t xml:space="preserve"> </w:t>
            </w:r>
            <w:r w:rsidRPr="002C7A4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7A43" w:rsidRPr="00490DC0" w:rsidRDefault="002C7A43" w:rsidP="00AE5D8C">
            <w:pPr>
              <w:spacing w:before="120" w:after="120"/>
              <w:jc w:val="both"/>
            </w:pPr>
            <w:r w:rsidRPr="002C7A43">
              <w:t>16 464.78 zł</w:t>
            </w:r>
          </w:p>
        </w:tc>
      </w:tr>
      <w:tr w:rsidR="002C7A43" w:rsidRPr="00493F8C" w:rsidTr="00AE5D8C">
        <w:tc>
          <w:tcPr>
            <w:tcW w:w="993" w:type="dxa"/>
            <w:shd w:val="clear" w:color="auto" w:fill="auto"/>
            <w:vAlign w:val="center"/>
          </w:tcPr>
          <w:p w:rsidR="002C7A43" w:rsidRPr="00490DC0" w:rsidRDefault="002C7A43" w:rsidP="00AE5D8C">
            <w:pPr>
              <w:spacing w:before="120" w:after="120"/>
              <w:jc w:val="center"/>
            </w:pPr>
            <w:r w:rsidRPr="002C7A43">
              <w:t>3</w:t>
            </w:r>
          </w:p>
        </w:tc>
        <w:tc>
          <w:tcPr>
            <w:tcW w:w="5244" w:type="dxa"/>
            <w:shd w:val="clear" w:color="auto" w:fill="auto"/>
          </w:tcPr>
          <w:p w:rsidR="002C7A43" w:rsidRPr="00490DC0" w:rsidRDefault="002C7A43" w:rsidP="00AE5D8C">
            <w:pPr>
              <w:spacing w:before="40"/>
            </w:pPr>
            <w:r w:rsidRPr="002C7A43">
              <w:t>Redicreo Chmiela Sylwestrzak Majda spółka jawna</w:t>
            </w:r>
          </w:p>
          <w:p w:rsidR="002C7A43" w:rsidRPr="00490DC0" w:rsidRDefault="002C7A43" w:rsidP="00AE5D8C">
            <w:r w:rsidRPr="002C7A43">
              <w:t>Zygmuntowska</w:t>
            </w:r>
            <w:r w:rsidRPr="00490DC0">
              <w:t xml:space="preserve"> </w:t>
            </w:r>
            <w:r w:rsidRPr="002C7A43">
              <w:t>12</w:t>
            </w:r>
            <w:r w:rsidRPr="00490DC0">
              <w:t xml:space="preserve"> </w:t>
            </w:r>
          </w:p>
          <w:p w:rsidR="002C7A43" w:rsidRPr="00490DC0" w:rsidRDefault="002C7A43" w:rsidP="00AE5D8C">
            <w:pPr>
              <w:spacing w:after="40"/>
              <w:jc w:val="both"/>
            </w:pPr>
            <w:r w:rsidRPr="002C7A43">
              <w:t>31-314</w:t>
            </w:r>
            <w:r w:rsidRPr="00490DC0">
              <w:t xml:space="preserve"> </w:t>
            </w:r>
            <w:r w:rsidRPr="002C7A4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7A43" w:rsidRPr="00490DC0" w:rsidRDefault="002C7A43" w:rsidP="00AE5D8C">
            <w:pPr>
              <w:spacing w:before="120" w:after="120"/>
              <w:jc w:val="both"/>
            </w:pPr>
            <w:r w:rsidRPr="002C7A43">
              <w:t>19 370.92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BD2" w:rsidRDefault="00726BD2">
      <w:r>
        <w:separator/>
      </w:r>
    </w:p>
  </w:endnote>
  <w:endnote w:type="continuationSeparator" w:id="0">
    <w:p w:rsidR="00726BD2" w:rsidRDefault="00726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BD2" w:rsidRDefault="00726BD2">
      <w:r>
        <w:separator/>
      </w:r>
    </w:p>
  </w:footnote>
  <w:footnote w:type="continuationSeparator" w:id="0">
    <w:p w:rsidR="00726BD2" w:rsidRDefault="00726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A43" w:rsidRDefault="002C7A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A43" w:rsidRDefault="002C7A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7A43" w:rsidRDefault="002C7A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BD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C7A43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26BD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ED2732-5293-4BEC-88E9-59C2B3239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2026-06-22T10:24:00Z</dcterms:created>
  <dcterms:modified xsi:type="dcterms:W3CDTF">2026-06-22T10:24:00Z</dcterms:modified>
</cp:coreProperties>
</file>