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3E5" w14:textId="5A28B12F" w:rsidR="00890B92" w:rsidRDefault="0034119F" w:rsidP="00890B92">
      <w:pPr>
        <w:spacing w:after="240"/>
        <w:jc w:val="right"/>
        <w:rPr>
          <w:sz w:val="22"/>
          <w:szCs w:val="22"/>
        </w:rPr>
      </w:pPr>
      <w:r w:rsidRPr="003411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119F">
        <w:rPr>
          <w:sz w:val="22"/>
          <w:szCs w:val="22"/>
        </w:rPr>
        <w:t>2026-07-15</w:t>
      </w:r>
    </w:p>
    <w:p w14:paraId="42323D3F" w14:textId="77777777" w:rsidR="0034119F" w:rsidRPr="0034119F" w:rsidRDefault="0034119F" w:rsidP="00890B92">
      <w:pPr>
        <w:rPr>
          <w:b/>
          <w:bCs/>
          <w:sz w:val="22"/>
          <w:szCs w:val="22"/>
        </w:rPr>
      </w:pPr>
      <w:r w:rsidRPr="0034119F">
        <w:rPr>
          <w:b/>
          <w:bCs/>
          <w:sz w:val="22"/>
          <w:szCs w:val="22"/>
        </w:rPr>
        <w:t>Akademia Górniczo - Hutnicza</w:t>
      </w:r>
    </w:p>
    <w:p w14:paraId="5393456F" w14:textId="77777777" w:rsidR="0034119F" w:rsidRPr="0034119F" w:rsidRDefault="0034119F" w:rsidP="00890B92">
      <w:pPr>
        <w:rPr>
          <w:b/>
          <w:bCs/>
          <w:sz w:val="22"/>
          <w:szCs w:val="22"/>
        </w:rPr>
      </w:pPr>
      <w:r w:rsidRPr="0034119F">
        <w:rPr>
          <w:b/>
          <w:bCs/>
          <w:sz w:val="22"/>
          <w:szCs w:val="22"/>
        </w:rPr>
        <w:t>im. Stanisława Staszica w Krakowie</w:t>
      </w:r>
    </w:p>
    <w:p w14:paraId="1A4CC7E1" w14:textId="53DB8B10" w:rsidR="00890B92" w:rsidRPr="00D91931" w:rsidRDefault="0034119F" w:rsidP="00890B92">
      <w:pPr>
        <w:rPr>
          <w:b/>
          <w:bCs/>
          <w:sz w:val="22"/>
          <w:szCs w:val="22"/>
        </w:rPr>
      </w:pPr>
      <w:r w:rsidRPr="0034119F">
        <w:rPr>
          <w:b/>
          <w:bCs/>
          <w:sz w:val="22"/>
          <w:szCs w:val="22"/>
        </w:rPr>
        <w:t>Dział Zamówień Publicznych</w:t>
      </w:r>
    </w:p>
    <w:p w14:paraId="0E9CB47E" w14:textId="6CA52B94" w:rsidR="00890B92" w:rsidRPr="00BD5546" w:rsidRDefault="0034119F" w:rsidP="00890B92">
      <w:pPr>
        <w:rPr>
          <w:sz w:val="22"/>
          <w:szCs w:val="22"/>
        </w:rPr>
      </w:pPr>
      <w:r w:rsidRPr="003411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4119F">
        <w:rPr>
          <w:sz w:val="22"/>
          <w:szCs w:val="22"/>
        </w:rPr>
        <w:t>30</w:t>
      </w:r>
    </w:p>
    <w:p w14:paraId="2CC510A1" w14:textId="3D948006" w:rsidR="00890B92" w:rsidRPr="00BD5546" w:rsidRDefault="0034119F" w:rsidP="00890B92">
      <w:pPr>
        <w:rPr>
          <w:sz w:val="22"/>
          <w:szCs w:val="22"/>
        </w:rPr>
      </w:pPr>
      <w:r w:rsidRPr="003411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4119F">
        <w:rPr>
          <w:sz w:val="22"/>
          <w:szCs w:val="22"/>
        </w:rPr>
        <w:t>Kraków</w:t>
      </w:r>
    </w:p>
    <w:p w14:paraId="1F1BB593" w14:textId="779EBAB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119F" w:rsidRPr="0034119F">
        <w:rPr>
          <w:b/>
          <w:sz w:val="22"/>
          <w:szCs w:val="22"/>
        </w:rPr>
        <w:t>KC-DE-zp.25.293.2026</w:t>
      </w:r>
      <w:r w:rsidR="00A80738" w:rsidRPr="00890B92">
        <w:rPr>
          <w:sz w:val="22"/>
          <w:szCs w:val="22"/>
        </w:rPr>
        <w:tab/>
        <w:t xml:space="preserve"> </w:t>
      </w:r>
    </w:p>
    <w:p w14:paraId="05118E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1D9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307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E3401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1D8FB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1E1FAA" w14:textId="479EB2A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4119F" w:rsidRPr="0034119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0B19698" w14:textId="65C88775" w:rsidR="00A80738" w:rsidRPr="00890B92" w:rsidRDefault="003411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119F">
        <w:rPr>
          <w:b/>
          <w:sz w:val="22"/>
          <w:szCs w:val="22"/>
        </w:rPr>
        <w:t>Usługa dedykowanego szkolenie z programu Matlab Simulink - modelowanie systemów OZE z ogniwami paliwowymi dla dwóch nauczycieli akademickich w ramach KOMPAS AGH - KC-DE-zp.25.293.2026</w:t>
      </w:r>
    </w:p>
    <w:p w14:paraId="17EB3D4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699C001" w14:textId="2A954F0F" w:rsidR="0069085C" w:rsidRPr="00890B92" w:rsidRDefault="0034119F" w:rsidP="00A80738">
      <w:pPr>
        <w:spacing w:before="120" w:after="120"/>
        <w:jc w:val="both"/>
        <w:rPr>
          <w:sz w:val="22"/>
          <w:szCs w:val="22"/>
        </w:rPr>
      </w:pPr>
      <w:r w:rsidRPr="0034119F">
        <w:rPr>
          <w:b/>
          <w:sz w:val="22"/>
          <w:szCs w:val="22"/>
        </w:rPr>
        <w:t>12 300.00</w:t>
      </w:r>
      <w:r w:rsidR="00890B92" w:rsidRPr="00890B92">
        <w:rPr>
          <w:sz w:val="22"/>
          <w:szCs w:val="22"/>
        </w:rPr>
        <w:t xml:space="preserve"> zł brutto.</w:t>
      </w:r>
    </w:p>
    <w:p w14:paraId="4367B4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87D0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5ABC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971B3" w14:textId="77777777" w:rsidR="000A31EC" w:rsidRDefault="000A31EC">
      <w:r>
        <w:separator/>
      </w:r>
    </w:p>
  </w:endnote>
  <w:endnote w:type="continuationSeparator" w:id="0">
    <w:p w14:paraId="5E19A17E" w14:textId="77777777" w:rsidR="000A31EC" w:rsidRDefault="000A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8A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3F0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B0F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F2C01A">
        <v:line id="_x0000_s1025" style="position:absolute;left:0;text-align:left;z-index:251657728" from="-3.85pt,8.7pt" to="455.15pt,8.7pt"/>
      </w:pict>
    </w:r>
  </w:p>
  <w:p w14:paraId="3A1E65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99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E6307C" w14:textId="77777777" w:rsidR="009F189D" w:rsidRDefault="009F189D">
    <w:pPr>
      <w:pStyle w:val="Stopka"/>
      <w:tabs>
        <w:tab w:val="clear" w:pos="4536"/>
      </w:tabs>
      <w:jc w:val="center"/>
    </w:pPr>
  </w:p>
  <w:p w14:paraId="71DED3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07F37" w14:textId="77777777" w:rsidR="000A31EC" w:rsidRDefault="000A31EC">
      <w:r>
        <w:separator/>
      </w:r>
    </w:p>
  </w:footnote>
  <w:footnote w:type="continuationSeparator" w:id="0">
    <w:p w14:paraId="32265BF6" w14:textId="77777777" w:rsidR="000A31EC" w:rsidRDefault="000A3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E2F2" w14:textId="77777777" w:rsidR="0034119F" w:rsidRDefault="00341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EF0B6" w14:textId="77777777" w:rsidR="0034119F" w:rsidRDefault="00341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004BA" w14:textId="77777777" w:rsidR="0034119F" w:rsidRDefault="00341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48C"/>
    <w:rsid w:val="00007727"/>
    <w:rsid w:val="00017720"/>
    <w:rsid w:val="00027748"/>
    <w:rsid w:val="00035488"/>
    <w:rsid w:val="000A31EC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4119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448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CE61E"/>
  <w15:chartTrackingRefBased/>
  <w15:docId w15:val="{BC861017-CA58-4657-AFCB-D137C578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2026-07-15T09:39:00Z</dcterms:created>
  <dcterms:modified xsi:type="dcterms:W3CDTF">2026-07-15T09:39:00Z</dcterms:modified>
</cp:coreProperties>
</file>