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E23B5E" w14:textId="210EE51F" w:rsidR="0029606A" w:rsidRPr="007E2460" w:rsidRDefault="0054744C" w:rsidP="007E2460">
      <w:pPr>
        <w:spacing w:after="240"/>
        <w:jc w:val="right"/>
        <w:rPr>
          <w:sz w:val="22"/>
          <w:szCs w:val="22"/>
        </w:rPr>
      </w:pPr>
      <w:r w:rsidRPr="007E2460">
        <w:rPr>
          <w:sz w:val="22"/>
          <w:szCs w:val="22"/>
        </w:rPr>
        <w:t>Kraków</w:t>
      </w:r>
      <w:r w:rsidR="006A5DF1" w:rsidRPr="007E2460">
        <w:rPr>
          <w:sz w:val="22"/>
          <w:szCs w:val="22"/>
        </w:rPr>
        <w:t xml:space="preserve"> dnia: </w:t>
      </w:r>
      <w:r w:rsidRPr="007E2460">
        <w:rPr>
          <w:sz w:val="22"/>
          <w:szCs w:val="22"/>
        </w:rPr>
        <w:t>2026-08-03</w:t>
      </w:r>
    </w:p>
    <w:p w14:paraId="0C0C3BED" w14:textId="77777777" w:rsidR="006A5DF1" w:rsidRPr="007E2460" w:rsidRDefault="00BE62A3" w:rsidP="006A5DF1">
      <w:pPr>
        <w:rPr>
          <w:b/>
          <w:bCs/>
          <w:sz w:val="22"/>
          <w:szCs w:val="22"/>
        </w:rPr>
      </w:pPr>
      <w:r w:rsidRPr="007E2460">
        <w:rPr>
          <w:b/>
          <w:bCs/>
          <w:sz w:val="22"/>
          <w:szCs w:val="22"/>
        </w:rPr>
        <w:t xml:space="preserve">Szpital Miejski Specjalistyczny </w:t>
      </w:r>
    </w:p>
    <w:p w14:paraId="4C639E1B" w14:textId="77777777" w:rsidR="00BE62A3" w:rsidRPr="007E2460" w:rsidRDefault="00BE62A3" w:rsidP="006A5DF1">
      <w:pPr>
        <w:rPr>
          <w:sz w:val="22"/>
          <w:szCs w:val="22"/>
        </w:rPr>
      </w:pPr>
      <w:r w:rsidRPr="007E2460">
        <w:rPr>
          <w:b/>
          <w:bCs/>
          <w:sz w:val="22"/>
          <w:szCs w:val="22"/>
        </w:rPr>
        <w:t>im. Gabriela Narutowicza w Krakowie</w:t>
      </w:r>
    </w:p>
    <w:p w14:paraId="24B555B1" w14:textId="77777777" w:rsidR="006A5DF1" w:rsidRPr="007E2460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7E2460">
        <w:rPr>
          <w:sz w:val="22"/>
          <w:szCs w:val="22"/>
        </w:rPr>
        <w:t>ul. Prądnicka 35-37</w:t>
      </w:r>
    </w:p>
    <w:p w14:paraId="68BBED8E" w14:textId="01535885" w:rsidR="006A5DF1" w:rsidRPr="007E2460" w:rsidRDefault="00BE62A3" w:rsidP="007E246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7E2460">
        <w:rPr>
          <w:sz w:val="22"/>
          <w:szCs w:val="22"/>
        </w:rPr>
        <w:t>31-202 Kraków</w:t>
      </w:r>
      <w:r w:rsidR="006A5DF1" w:rsidRPr="007E2460">
        <w:rPr>
          <w:sz w:val="22"/>
          <w:szCs w:val="22"/>
        </w:rPr>
        <w:tab/>
        <w:t xml:space="preserve"> </w:t>
      </w:r>
    </w:p>
    <w:p w14:paraId="0C956104" w14:textId="77777777" w:rsidR="006A5DF1" w:rsidRPr="007E246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9B796AA" w14:textId="77777777" w:rsidR="006A5DF1" w:rsidRPr="007E246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7E2460">
        <w:rPr>
          <w:b/>
          <w:sz w:val="22"/>
          <w:szCs w:val="22"/>
        </w:rPr>
        <w:t>WYKONAWCY</w:t>
      </w:r>
    </w:p>
    <w:p w14:paraId="731BEB25" w14:textId="77777777" w:rsidR="006A5DF1" w:rsidRPr="007E246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7E2460">
        <w:rPr>
          <w:sz w:val="22"/>
          <w:szCs w:val="22"/>
        </w:rPr>
        <w:t>ubiegający się o zamówienie publiczne</w:t>
      </w:r>
    </w:p>
    <w:p w14:paraId="233C909B" w14:textId="77777777" w:rsidR="006D4AB3" w:rsidRPr="007E246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844654" w14:textId="73BBB597" w:rsidR="00632C3C" w:rsidRPr="007E246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7E2460">
        <w:rPr>
          <w:rFonts w:ascii="Times New Roman" w:hAnsi="Times New Roman"/>
          <w:sz w:val="22"/>
          <w:szCs w:val="22"/>
        </w:rPr>
        <w:t>WYJAŚNIENI</w:t>
      </w:r>
      <w:r w:rsidR="00520165" w:rsidRPr="007E2460">
        <w:rPr>
          <w:rFonts w:ascii="Times New Roman" w:hAnsi="Times New Roman"/>
          <w:sz w:val="22"/>
          <w:szCs w:val="22"/>
        </w:rPr>
        <w:t>A</w:t>
      </w:r>
      <w:r w:rsidR="00632C3C" w:rsidRPr="007E2460">
        <w:rPr>
          <w:rFonts w:ascii="Times New Roman" w:hAnsi="Times New Roman"/>
          <w:sz w:val="22"/>
          <w:szCs w:val="22"/>
        </w:rPr>
        <w:t xml:space="preserve"> TREŚCI</w:t>
      </w:r>
      <w:r w:rsidR="0029606A" w:rsidRPr="007E2460">
        <w:rPr>
          <w:rFonts w:ascii="Times New Roman" w:hAnsi="Times New Roman"/>
          <w:sz w:val="22"/>
          <w:szCs w:val="22"/>
        </w:rPr>
        <w:t xml:space="preserve"> SWZ</w:t>
      </w:r>
      <w:r w:rsidR="007E2460">
        <w:rPr>
          <w:rFonts w:ascii="Times New Roman" w:hAnsi="Times New Roman"/>
          <w:sz w:val="22"/>
          <w:szCs w:val="22"/>
        </w:rPr>
        <w:t>-3</w:t>
      </w:r>
    </w:p>
    <w:p w14:paraId="1E8AE1F4" w14:textId="77777777" w:rsidR="006D4AB3" w:rsidRPr="007E246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7E2460">
        <w:rPr>
          <w:sz w:val="22"/>
          <w:szCs w:val="22"/>
        </w:rPr>
        <w:t xml:space="preserve">Dotyczy: </w:t>
      </w:r>
      <w:r w:rsidR="006A5DF1" w:rsidRPr="007E2460">
        <w:rPr>
          <w:sz w:val="22"/>
          <w:szCs w:val="22"/>
        </w:rPr>
        <w:t>p</w:t>
      </w:r>
      <w:r w:rsidRPr="007E2460">
        <w:rPr>
          <w:sz w:val="22"/>
          <w:szCs w:val="22"/>
        </w:rPr>
        <w:t>ostępowani</w:t>
      </w:r>
      <w:r w:rsidR="006A5DF1" w:rsidRPr="007E2460">
        <w:rPr>
          <w:sz w:val="22"/>
          <w:szCs w:val="22"/>
        </w:rPr>
        <w:t>a</w:t>
      </w:r>
      <w:r w:rsidRPr="007E2460">
        <w:rPr>
          <w:sz w:val="22"/>
          <w:szCs w:val="22"/>
        </w:rPr>
        <w:t xml:space="preserve"> o udzielenie zamówienia publicznego, prowadzone</w:t>
      </w:r>
      <w:r w:rsidR="006A5DF1" w:rsidRPr="007E2460">
        <w:rPr>
          <w:sz w:val="22"/>
          <w:szCs w:val="22"/>
        </w:rPr>
        <w:t>go</w:t>
      </w:r>
      <w:r w:rsidRPr="007E2460">
        <w:rPr>
          <w:sz w:val="22"/>
          <w:szCs w:val="22"/>
        </w:rPr>
        <w:t xml:space="preserve"> w</w:t>
      </w:r>
      <w:r w:rsidR="00BE62A3" w:rsidRPr="007E2460">
        <w:rPr>
          <w:sz w:val="22"/>
          <w:szCs w:val="22"/>
        </w:rPr>
        <w:t> </w:t>
      </w:r>
      <w:r w:rsidRPr="007E2460">
        <w:rPr>
          <w:sz w:val="22"/>
          <w:szCs w:val="22"/>
        </w:rPr>
        <w:t xml:space="preserve">trybie </w:t>
      </w:r>
      <w:r w:rsidR="0054744C" w:rsidRPr="007E2460">
        <w:rPr>
          <w:sz w:val="22"/>
          <w:szCs w:val="22"/>
        </w:rPr>
        <w:t>przetarg nieograniczony</w:t>
      </w:r>
      <w:r w:rsidRPr="007E2460">
        <w:rPr>
          <w:b/>
          <w:sz w:val="22"/>
          <w:szCs w:val="22"/>
        </w:rPr>
        <w:t xml:space="preserve"> </w:t>
      </w:r>
      <w:r w:rsidRPr="007E2460">
        <w:rPr>
          <w:bCs/>
          <w:sz w:val="22"/>
          <w:szCs w:val="22"/>
        </w:rPr>
        <w:t>na</w:t>
      </w:r>
      <w:r w:rsidRPr="007E2460">
        <w:rPr>
          <w:b/>
          <w:sz w:val="22"/>
          <w:szCs w:val="22"/>
        </w:rPr>
        <w:t xml:space="preserve"> </w:t>
      </w:r>
      <w:r w:rsidR="00E72428" w:rsidRPr="007E2460">
        <w:rPr>
          <w:bCs/>
          <w:sz w:val="22"/>
          <w:szCs w:val="22"/>
        </w:rPr>
        <w:t>”</w:t>
      </w:r>
      <w:r w:rsidR="0054744C" w:rsidRPr="007E2460">
        <w:rPr>
          <w:b/>
          <w:bCs/>
          <w:sz w:val="22"/>
          <w:szCs w:val="22"/>
        </w:rPr>
        <w:t>Zakup i dostawa odczynników do wykonywania badań dla Pracowni Diagnostyki Mikrobiologicznej -szybkie testy kasetkowe</w:t>
      </w:r>
      <w:r w:rsidR="00E72428" w:rsidRPr="007E2460">
        <w:rPr>
          <w:bCs/>
          <w:sz w:val="22"/>
          <w:szCs w:val="22"/>
        </w:rPr>
        <w:t>”</w:t>
      </w:r>
      <w:r w:rsidRPr="007E2460">
        <w:rPr>
          <w:b/>
          <w:sz w:val="22"/>
          <w:szCs w:val="22"/>
        </w:rPr>
        <w:t xml:space="preserve"> </w:t>
      </w:r>
      <w:r w:rsidRPr="007E2460">
        <w:rPr>
          <w:bCs/>
          <w:sz w:val="22"/>
          <w:szCs w:val="22"/>
        </w:rPr>
        <w:t>– znak sprawy</w:t>
      </w:r>
      <w:r w:rsidRPr="007E2460">
        <w:rPr>
          <w:b/>
          <w:sz w:val="22"/>
          <w:szCs w:val="22"/>
        </w:rPr>
        <w:t xml:space="preserve"> </w:t>
      </w:r>
      <w:r w:rsidR="0054744C" w:rsidRPr="007E2460">
        <w:rPr>
          <w:b/>
          <w:sz w:val="22"/>
          <w:szCs w:val="22"/>
        </w:rPr>
        <w:t>ZP/41/2026</w:t>
      </w:r>
      <w:r w:rsidRPr="007E2460">
        <w:rPr>
          <w:b/>
          <w:sz w:val="22"/>
          <w:szCs w:val="22"/>
        </w:rPr>
        <w:t>.</w:t>
      </w:r>
    </w:p>
    <w:p w14:paraId="510B1486" w14:textId="77777777" w:rsidR="0012774F" w:rsidRPr="007E246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E2460">
        <w:rPr>
          <w:sz w:val="22"/>
          <w:szCs w:val="22"/>
        </w:rPr>
        <w:t xml:space="preserve">Zamawiający, działając na podstawie art. </w:t>
      </w:r>
      <w:r w:rsidR="0029606A" w:rsidRPr="007E2460">
        <w:rPr>
          <w:sz w:val="22"/>
          <w:szCs w:val="22"/>
        </w:rPr>
        <w:t>1</w:t>
      </w:r>
      <w:r w:rsidRPr="007E2460">
        <w:rPr>
          <w:sz w:val="22"/>
          <w:szCs w:val="22"/>
        </w:rPr>
        <w:t>3</w:t>
      </w:r>
      <w:r w:rsidR="0029606A" w:rsidRPr="007E2460">
        <w:rPr>
          <w:sz w:val="22"/>
          <w:szCs w:val="22"/>
        </w:rPr>
        <w:t>5</w:t>
      </w:r>
      <w:r w:rsidRPr="007E2460">
        <w:rPr>
          <w:sz w:val="22"/>
          <w:szCs w:val="22"/>
        </w:rPr>
        <w:t xml:space="preserve"> ust</w:t>
      </w:r>
      <w:r w:rsidR="00D9049C" w:rsidRPr="007E2460">
        <w:rPr>
          <w:sz w:val="22"/>
          <w:szCs w:val="22"/>
        </w:rPr>
        <w:t xml:space="preserve">. </w:t>
      </w:r>
      <w:r w:rsidR="0029606A" w:rsidRPr="007E2460">
        <w:rPr>
          <w:sz w:val="22"/>
          <w:szCs w:val="22"/>
        </w:rPr>
        <w:t>6</w:t>
      </w:r>
      <w:r w:rsidRPr="007E2460">
        <w:rPr>
          <w:sz w:val="22"/>
          <w:szCs w:val="22"/>
        </w:rPr>
        <w:t xml:space="preserve"> ustawy z dnia </w:t>
      </w:r>
      <w:r w:rsidR="0029606A" w:rsidRPr="007E2460">
        <w:rPr>
          <w:sz w:val="22"/>
          <w:szCs w:val="22"/>
        </w:rPr>
        <w:t>11</w:t>
      </w:r>
      <w:r w:rsidRPr="007E2460">
        <w:rPr>
          <w:sz w:val="22"/>
          <w:szCs w:val="22"/>
        </w:rPr>
        <w:t xml:space="preserve"> </w:t>
      </w:r>
      <w:r w:rsidR="0029606A" w:rsidRPr="007E2460">
        <w:rPr>
          <w:sz w:val="22"/>
          <w:szCs w:val="22"/>
        </w:rPr>
        <w:t xml:space="preserve">września </w:t>
      </w:r>
      <w:r w:rsidRPr="007E2460">
        <w:rPr>
          <w:sz w:val="22"/>
          <w:szCs w:val="22"/>
        </w:rPr>
        <w:t>20</w:t>
      </w:r>
      <w:r w:rsidR="0029606A" w:rsidRPr="007E2460">
        <w:rPr>
          <w:sz w:val="22"/>
          <w:szCs w:val="22"/>
        </w:rPr>
        <w:t>19</w:t>
      </w:r>
      <w:r w:rsidR="00BE62A3" w:rsidRPr="007E2460">
        <w:rPr>
          <w:sz w:val="22"/>
          <w:szCs w:val="22"/>
        </w:rPr>
        <w:t> </w:t>
      </w:r>
      <w:r w:rsidRPr="007E2460">
        <w:rPr>
          <w:sz w:val="22"/>
          <w:szCs w:val="22"/>
        </w:rPr>
        <w:t>r</w:t>
      </w:r>
      <w:r w:rsidR="0029606A" w:rsidRPr="007E2460">
        <w:rPr>
          <w:sz w:val="22"/>
          <w:szCs w:val="22"/>
        </w:rPr>
        <w:t>.</w:t>
      </w:r>
      <w:r w:rsidRPr="007E2460">
        <w:rPr>
          <w:sz w:val="22"/>
          <w:szCs w:val="22"/>
        </w:rPr>
        <w:t xml:space="preserve"> Prawo </w:t>
      </w:r>
      <w:r w:rsidR="0029606A" w:rsidRPr="007E2460">
        <w:rPr>
          <w:sz w:val="22"/>
          <w:szCs w:val="22"/>
        </w:rPr>
        <w:t>z</w:t>
      </w:r>
      <w:r w:rsidRPr="007E2460">
        <w:rPr>
          <w:sz w:val="22"/>
          <w:szCs w:val="22"/>
        </w:rPr>
        <w:t xml:space="preserve">amówień </w:t>
      </w:r>
      <w:r w:rsidR="0029606A" w:rsidRPr="007E2460">
        <w:rPr>
          <w:sz w:val="22"/>
          <w:szCs w:val="22"/>
        </w:rPr>
        <w:t>p</w:t>
      </w:r>
      <w:r w:rsidRPr="007E2460">
        <w:rPr>
          <w:sz w:val="22"/>
          <w:szCs w:val="22"/>
        </w:rPr>
        <w:t>ublicznych</w:t>
      </w:r>
      <w:r w:rsidR="00BE7BFD" w:rsidRPr="007E2460">
        <w:rPr>
          <w:sz w:val="22"/>
          <w:szCs w:val="22"/>
        </w:rPr>
        <w:t xml:space="preserve"> </w:t>
      </w:r>
      <w:r w:rsidR="00D9049C" w:rsidRPr="007E2460">
        <w:rPr>
          <w:sz w:val="22"/>
          <w:szCs w:val="22"/>
        </w:rPr>
        <w:t>udostępnia</w:t>
      </w:r>
      <w:r w:rsidR="00BE7BFD" w:rsidRPr="007E2460">
        <w:rPr>
          <w:sz w:val="22"/>
          <w:szCs w:val="22"/>
        </w:rPr>
        <w:t xml:space="preserve"> poniżej treść zapytań do S</w:t>
      </w:r>
      <w:r w:rsidR="0012774F" w:rsidRPr="007E2460">
        <w:rPr>
          <w:sz w:val="22"/>
          <w:szCs w:val="22"/>
        </w:rPr>
        <w:t>pecyfikacji Warunków Zamówienia (</w:t>
      </w:r>
      <w:r w:rsidR="0012774F" w:rsidRPr="007E2460">
        <w:rPr>
          <w:sz w:val="22"/>
          <w:szCs w:val="22"/>
          <w:lang w:eastAsia="ar-SA"/>
        </w:rPr>
        <w:t>zwanej dalej</w:t>
      </w:r>
      <w:r w:rsidR="0012774F" w:rsidRPr="007E2460">
        <w:rPr>
          <w:b/>
          <w:sz w:val="22"/>
          <w:szCs w:val="22"/>
          <w:lang w:eastAsia="ar-SA"/>
        </w:rPr>
        <w:t xml:space="preserve"> </w:t>
      </w:r>
      <w:r w:rsidR="0012774F" w:rsidRPr="007E2460">
        <w:rPr>
          <w:bCs/>
          <w:sz w:val="22"/>
          <w:szCs w:val="22"/>
          <w:lang w:eastAsia="ar-SA"/>
        </w:rPr>
        <w:t>”SWZ”)</w:t>
      </w:r>
      <w:r w:rsidR="00D9049C" w:rsidRPr="007E2460">
        <w:rPr>
          <w:bCs/>
          <w:sz w:val="22"/>
          <w:szCs w:val="22"/>
          <w:lang w:eastAsia="ar-SA"/>
        </w:rPr>
        <w:t xml:space="preserve"> </w:t>
      </w:r>
      <w:r w:rsidR="00D9049C" w:rsidRPr="007E2460">
        <w:rPr>
          <w:sz w:val="22"/>
          <w:szCs w:val="22"/>
        </w:rPr>
        <w:t>wraz z wyjaśnieniami</w:t>
      </w:r>
      <w:r w:rsidR="0012774F" w:rsidRPr="007E246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4744C" w:rsidRPr="007E2460" w14:paraId="249DDFA9" w14:textId="77777777" w:rsidTr="00652A0B">
        <w:tc>
          <w:tcPr>
            <w:tcW w:w="9356" w:type="dxa"/>
          </w:tcPr>
          <w:p w14:paraId="13EAB51D" w14:textId="77777777" w:rsidR="0054744C" w:rsidRPr="007E2460" w:rsidRDefault="0054744C" w:rsidP="00652A0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2460">
              <w:rPr>
                <w:sz w:val="22"/>
                <w:szCs w:val="22"/>
              </w:rPr>
              <w:t xml:space="preserve">1. Pakiet 1 - Kasetkowe testy immunodiagnostyczne: </w:t>
            </w:r>
          </w:p>
          <w:p w14:paraId="2E32D5B4" w14:textId="77777777" w:rsidR="0054744C" w:rsidRDefault="0054744C" w:rsidP="00652A0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2460">
              <w:rPr>
                <w:sz w:val="22"/>
                <w:szCs w:val="22"/>
              </w:rPr>
              <w:t xml:space="preserve">a) Czy Zamawiający dopuści produkty z 9 miesięcznym terminem przydatności? </w:t>
            </w:r>
          </w:p>
          <w:p w14:paraId="1D1850D5" w14:textId="759A4F80" w:rsidR="007E2460" w:rsidRDefault="007E2460" w:rsidP="00652A0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E2460">
              <w:rPr>
                <w:b/>
                <w:bCs/>
                <w:sz w:val="22"/>
                <w:szCs w:val="22"/>
              </w:rPr>
              <w:t>Odpowiedź: Zamawiający wyraża zgodę.</w:t>
            </w:r>
          </w:p>
          <w:p w14:paraId="24558070" w14:textId="77777777" w:rsidR="007E2460" w:rsidRPr="007E2460" w:rsidRDefault="007E2460" w:rsidP="00652A0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F3D2EC2" w14:textId="77777777" w:rsidR="0054744C" w:rsidRDefault="0054744C" w:rsidP="00652A0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2460">
              <w:rPr>
                <w:sz w:val="22"/>
                <w:szCs w:val="22"/>
              </w:rPr>
              <w:t xml:space="preserve">b) Czy w poz. 2 Zamawiający dopuści test o </w:t>
            </w:r>
            <w:proofErr w:type="spellStart"/>
            <w:r w:rsidRPr="007E2460">
              <w:rPr>
                <w:sz w:val="22"/>
                <w:szCs w:val="22"/>
              </w:rPr>
              <w:t>o</w:t>
            </w:r>
            <w:proofErr w:type="spellEnd"/>
            <w:r w:rsidRPr="007E2460">
              <w:rPr>
                <w:sz w:val="22"/>
                <w:szCs w:val="22"/>
              </w:rPr>
              <w:t xml:space="preserve"> czułości 79% i swoistości 84% wyznaczonej względem testu </w:t>
            </w:r>
            <w:proofErr w:type="spellStart"/>
            <w:r w:rsidRPr="007E2460">
              <w:rPr>
                <w:sz w:val="22"/>
                <w:szCs w:val="22"/>
              </w:rPr>
              <w:t>BinaxNOW</w:t>
            </w:r>
            <w:proofErr w:type="spellEnd"/>
            <w:r w:rsidRPr="007E2460">
              <w:rPr>
                <w:sz w:val="22"/>
                <w:szCs w:val="22"/>
              </w:rPr>
              <w:t xml:space="preserve">® Streptococcus Pneumoniae? </w:t>
            </w:r>
          </w:p>
          <w:p w14:paraId="00FFCD51" w14:textId="04C9AB02" w:rsidR="007E2460" w:rsidRDefault="007E2460" w:rsidP="00652A0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E2460">
              <w:rPr>
                <w:b/>
                <w:bCs/>
                <w:sz w:val="22"/>
                <w:szCs w:val="22"/>
              </w:rPr>
              <w:t>Odpowiedź: Zamawiajacy nie wyraża zgody.</w:t>
            </w:r>
          </w:p>
          <w:p w14:paraId="172D5904" w14:textId="77777777" w:rsidR="007E2460" w:rsidRPr="007E2460" w:rsidRDefault="007E2460" w:rsidP="00652A0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937B68D" w14:textId="77777777" w:rsidR="0054744C" w:rsidRDefault="0054744C" w:rsidP="00652A0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2460">
              <w:rPr>
                <w:sz w:val="22"/>
                <w:szCs w:val="22"/>
              </w:rPr>
              <w:t xml:space="preserve">c) Czy w poz. 4 Zamawiający wymaga testu do wykrywania rotawirusa i adenowirusa (jak wskazana w kolumnie "Nazwa i opis przedmiotu zamówienia") czy też do wykrywania rotawirusa/ adenowirusa oraz norowirusa (jak wskazano w pkt 4.1. "Parametry wymagane")? </w:t>
            </w:r>
          </w:p>
          <w:p w14:paraId="7EE19F01" w14:textId="58AF4785" w:rsidR="007E2460" w:rsidRDefault="007E2460" w:rsidP="007E2460">
            <w:pPr>
              <w:pStyle w:val="Standard"/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E24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Odpowie</w:t>
            </w:r>
            <w:r w:rsidRPr="007E2460">
              <w:rPr>
                <w:rFonts w:ascii="Times New Roman" w:hAnsi="Times New Roman" w:cs="Times New Roman"/>
                <w:b/>
                <w:bCs/>
              </w:rPr>
              <w:t xml:space="preserve">dź: </w:t>
            </w:r>
            <w:r>
              <w:rPr>
                <w:rFonts w:ascii="Times New Roman" w:hAnsi="Times New Roman" w:cs="Times New Roman"/>
                <w:b/>
                <w:bCs/>
              </w:rPr>
              <w:t>Z</w:t>
            </w:r>
            <w:r w:rsidRPr="007E2460">
              <w:rPr>
                <w:rFonts w:ascii="Times New Roman" w:hAnsi="Times New Roman" w:cs="Times New Roman"/>
                <w:b/>
                <w:bCs/>
              </w:rPr>
              <w:t>amawiający wymaga dwóch osobnych testów: (1) test do wykrywania rotawirusa + adenowirusa oraz (2) test do wykrywania norowirusa</w:t>
            </w:r>
            <w:r>
              <w:rPr>
                <w:rFonts w:ascii="Times New Roman" w:hAnsi="Times New Roman" w:cs="Times New Roman"/>
                <w:b/>
                <w:bCs/>
              </w:rPr>
              <w:t>.</w:t>
            </w:r>
            <w:r w:rsidRPr="007E2460">
              <w:rPr>
                <w:rFonts w:ascii="Times New Roman" w:hAnsi="Times New Roman" w:cs="Times New Roman"/>
                <w:b/>
                <w:bCs/>
              </w:rPr>
              <w:t xml:space="preserve">  </w:t>
            </w:r>
          </w:p>
          <w:p w14:paraId="71AE36CC" w14:textId="77777777" w:rsidR="007E2460" w:rsidRPr="007E2460" w:rsidRDefault="007E2460" w:rsidP="007E246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</w:p>
          <w:p w14:paraId="0962EC42" w14:textId="77777777" w:rsidR="0054744C" w:rsidRPr="007E2460" w:rsidRDefault="0054744C" w:rsidP="00652A0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2460">
              <w:rPr>
                <w:sz w:val="22"/>
                <w:szCs w:val="22"/>
              </w:rPr>
              <w:t>d) Czy w poz. 5 Zamawiający wymaga testu do wykrywania norowirusa (jak wskazana w kolumnie "Nazwa i opis przedmiotu zamówienia") czy też do wykrywania rotawirusa/ adenowirusa oraz norowirusa (jak wskazano w pkt 5.1. "Parametry wymagane")?</w:t>
            </w:r>
          </w:p>
          <w:p w14:paraId="4898AFD2" w14:textId="52999607" w:rsidR="0054744C" w:rsidRPr="007E2460" w:rsidRDefault="007E2460" w:rsidP="007E2460">
            <w:pPr>
              <w:pStyle w:val="Standard"/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E24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Odpowie</w:t>
            </w:r>
            <w:r w:rsidRPr="007E2460">
              <w:rPr>
                <w:rFonts w:ascii="Times New Roman" w:hAnsi="Times New Roman" w:cs="Times New Roman"/>
                <w:b/>
                <w:bCs/>
              </w:rPr>
              <w:t xml:space="preserve">dź: </w:t>
            </w:r>
            <w:r>
              <w:rPr>
                <w:rFonts w:ascii="Times New Roman" w:hAnsi="Times New Roman" w:cs="Times New Roman"/>
                <w:b/>
                <w:bCs/>
              </w:rPr>
              <w:t>Z</w:t>
            </w:r>
            <w:r w:rsidRPr="007E2460">
              <w:rPr>
                <w:rFonts w:ascii="Times New Roman" w:hAnsi="Times New Roman" w:cs="Times New Roman"/>
                <w:b/>
                <w:bCs/>
              </w:rPr>
              <w:t>amawiający wymaga dwóch osobnych testów: (1) test do wykrywania rotawirusa + adenowirusa oraz (2) test do wykrywania norowirusa</w:t>
            </w:r>
            <w:r>
              <w:rPr>
                <w:rFonts w:ascii="Times New Roman" w:hAnsi="Times New Roman" w:cs="Times New Roman"/>
                <w:b/>
                <w:bCs/>
              </w:rPr>
              <w:t>.</w:t>
            </w:r>
            <w:r w:rsidRPr="007E2460">
              <w:rPr>
                <w:rFonts w:ascii="Times New Roman" w:hAnsi="Times New Roman" w:cs="Times New Roman"/>
                <w:b/>
                <w:bCs/>
              </w:rPr>
              <w:t xml:space="preserve">  </w:t>
            </w:r>
          </w:p>
        </w:tc>
      </w:tr>
    </w:tbl>
    <w:p w14:paraId="38321CFB" w14:textId="77777777" w:rsidR="007E2460" w:rsidRDefault="007E2460" w:rsidP="007E2460">
      <w:pPr>
        <w:pStyle w:val="Tekstpodstawowy"/>
        <w:spacing w:line="360" w:lineRule="auto"/>
        <w:ind w:left="3119" w:firstLine="425"/>
        <w:jc w:val="center"/>
        <w:rPr>
          <w:sz w:val="22"/>
          <w:szCs w:val="22"/>
        </w:rPr>
      </w:pPr>
    </w:p>
    <w:p w14:paraId="11BE3E51" w14:textId="503899C0" w:rsidR="007E2460" w:rsidRDefault="007E2460" w:rsidP="007E2460">
      <w:pPr>
        <w:pStyle w:val="Tekstpodstawowy"/>
        <w:spacing w:line="360" w:lineRule="auto"/>
        <w:ind w:left="3119" w:firstLine="425"/>
        <w:jc w:val="center"/>
        <w:rPr>
          <w:sz w:val="22"/>
          <w:szCs w:val="22"/>
        </w:rPr>
      </w:pPr>
      <w:r>
        <w:rPr>
          <w:sz w:val="22"/>
          <w:szCs w:val="22"/>
        </w:rPr>
        <w:t>Prz</w:t>
      </w:r>
      <w:r w:rsidR="00BE62A3" w:rsidRPr="007E2460">
        <w:rPr>
          <w:sz w:val="22"/>
          <w:szCs w:val="22"/>
        </w:rPr>
        <w:t>ewodniczący Komisji Przetargowej</w:t>
      </w:r>
    </w:p>
    <w:p w14:paraId="14F36301" w14:textId="77777777" w:rsidR="007E2460" w:rsidRDefault="007E2460" w:rsidP="007E2460">
      <w:pPr>
        <w:pStyle w:val="Tekstpodstawowy"/>
        <w:spacing w:line="360" w:lineRule="auto"/>
        <w:ind w:left="3119" w:firstLine="425"/>
        <w:jc w:val="center"/>
        <w:rPr>
          <w:sz w:val="22"/>
          <w:szCs w:val="22"/>
        </w:rPr>
      </w:pPr>
    </w:p>
    <w:p w14:paraId="5DB49E71" w14:textId="2DFB0366" w:rsidR="006D4AB3" w:rsidRPr="007E2460" w:rsidRDefault="0054744C" w:rsidP="007E2460">
      <w:pPr>
        <w:spacing w:line="360" w:lineRule="auto"/>
        <w:ind w:left="2978" w:firstLine="141"/>
        <w:jc w:val="center"/>
        <w:rPr>
          <w:sz w:val="22"/>
          <w:szCs w:val="22"/>
        </w:rPr>
      </w:pPr>
      <w:r w:rsidRPr="007E2460">
        <w:rPr>
          <w:sz w:val="22"/>
          <w:szCs w:val="22"/>
        </w:rPr>
        <w:t>Beata</w:t>
      </w:r>
      <w:r w:rsidR="006D4AB3" w:rsidRPr="007E2460">
        <w:rPr>
          <w:sz w:val="22"/>
          <w:szCs w:val="22"/>
        </w:rPr>
        <w:t xml:space="preserve"> </w:t>
      </w:r>
      <w:r w:rsidRPr="007E2460">
        <w:rPr>
          <w:sz w:val="22"/>
          <w:szCs w:val="22"/>
        </w:rPr>
        <w:t>Kotowska</w:t>
      </w:r>
    </w:p>
    <w:sectPr w:rsidR="006D4AB3" w:rsidRPr="007E2460" w:rsidSect="007E24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C59976" w14:textId="77777777" w:rsidR="005234E6" w:rsidRDefault="005234E6">
      <w:r>
        <w:separator/>
      </w:r>
    </w:p>
  </w:endnote>
  <w:endnote w:type="continuationSeparator" w:id="0">
    <w:p w14:paraId="1AC88C13" w14:textId="77777777" w:rsidR="005234E6" w:rsidRDefault="00523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2C13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5BA01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E6355" w14:textId="77777777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A1307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CCC0B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80ACA08" w14:textId="77777777" w:rsidR="006D4AB3" w:rsidRDefault="006D4AB3">
    <w:pPr>
      <w:pStyle w:val="Stopka"/>
      <w:tabs>
        <w:tab w:val="clear" w:pos="4536"/>
        <w:tab w:val="left" w:pos="6237"/>
      </w:tabs>
    </w:pPr>
  </w:p>
  <w:p w14:paraId="00F577A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2FBA8E" w14:textId="77777777" w:rsidR="005234E6" w:rsidRDefault="005234E6">
      <w:r>
        <w:separator/>
      </w:r>
    </w:p>
  </w:footnote>
  <w:footnote w:type="continuationSeparator" w:id="0">
    <w:p w14:paraId="6DE255E2" w14:textId="77777777" w:rsidR="005234E6" w:rsidRDefault="005234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EA92F" w14:textId="77777777" w:rsidR="0054744C" w:rsidRDefault="005474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2E518" w14:textId="77777777" w:rsidR="0054744C" w:rsidRDefault="005474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C787B" w14:textId="77777777" w:rsidR="0054744C" w:rsidRDefault="005474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40278311">
    <w:abstractNumId w:val="3"/>
  </w:num>
  <w:num w:numId="2" w16cid:durableId="1148518802">
    <w:abstractNumId w:val="6"/>
  </w:num>
  <w:num w:numId="3" w16cid:durableId="1587152695">
    <w:abstractNumId w:val="2"/>
  </w:num>
  <w:num w:numId="4" w16cid:durableId="1902861669">
    <w:abstractNumId w:val="5"/>
  </w:num>
  <w:num w:numId="5" w16cid:durableId="1159463847">
    <w:abstractNumId w:val="0"/>
  </w:num>
  <w:num w:numId="6" w16cid:durableId="1072312989">
    <w:abstractNumId w:val="1"/>
  </w:num>
  <w:num w:numId="7" w16cid:durableId="19069927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34E6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F4E58"/>
    <w:rsid w:val="005144A9"/>
    <w:rsid w:val="00520165"/>
    <w:rsid w:val="005234E6"/>
    <w:rsid w:val="0054744C"/>
    <w:rsid w:val="005B1B08"/>
    <w:rsid w:val="00632C3C"/>
    <w:rsid w:val="00662BDB"/>
    <w:rsid w:val="006A5DF1"/>
    <w:rsid w:val="006B7198"/>
    <w:rsid w:val="006D4AB3"/>
    <w:rsid w:val="006F3B81"/>
    <w:rsid w:val="007D7198"/>
    <w:rsid w:val="007E2460"/>
    <w:rsid w:val="00870F9F"/>
    <w:rsid w:val="008804B6"/>
    <w:rsid w:val="00897AB0"/>
    <w:rsid w:val="008A3553"/>
    <w:rsid w:val="009003D1"/>
    <w:rsid w:val="00947A50"/>
    <w:rsid w:val="009609E6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DC5A42"/>
  <w15:chartTrackingRefBased/>
  <w15:docId w15:val="{1D8A5125-F4CD-4D9A-8AD3-3DC165A77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rsid w:val="007E2460"/>
  </w:style>
  <w:style w:type="character" w:customStyle="1" w:styleId="TekstprzypisukocowegoZnak">
    <w:name w:val="Tekst przypisu końcowego Znak"/>
    <w:basedOn w:val="Domylnaczcionkaakapitu"/>
    <w:link w:val="Tekstprzypisukocowego"/>
    <w:rsid w:val="007E2460"/>
  </w:style>
  <w:style w:type="character" w:styleId="Odwoanieprzypisukocowego">
    <w:name w:val="endnote reference"/>
    <w:basedOn w:val="Domylnaczcionkaakapitu"/>
    <w:rsid w:val="007E2460"/>
    <w:rPr>
      <w:vertAlign w:val="superscript"/>
    </w:rPr>
  </w:style>
  <w:style w:type="paragraph" w:customStyle="1" w:styleId="Standard">
    <w:name w:val="Standard"/>
    <w:rsid w:val="007E2460"/>
    <w:pPr>
      <w:suppressAutoHyphens/>
      <w:autoSpaceDN w:val="0"/>
      <w:spacing w:after="160" w:line="276" w:lineRule="auto"/>
      <w:textAlignment w:val="baseline"/>
    </w:pPr>
    <w:rPr>
      <w:rFonts w:ascii="Calibri" w:eastAsia="Calibri" w:hAnsi="Calibri" w:cs="F"/>
      <w:kern w:val="3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248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4</cp:revision>
  <cp:lastPrinted>2026-08-03T09:35:00Z</cp:lastPrinted>
  <dcterms:created xsi:type="dcterms:W3CDTF">2026-08-03T09:15:00Z</dcterms:created>
  <dcterms:modified xsi:type="dcterms:W3CDTF">2026-08-03T09:36:00Z</dcterms:modified>
</cp:coreProperties>
</file>