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33CC6" w:rsidRDefault="00335D9C" w:rsidP="006A5DF1">
      <w:pPr>
        <w:spacing w:after="240"/>
        <w:jc w:val="right"/>
        <w:rPr>
          <w:rFonts w:ascii="Verdana" w:hAnsi="Verdana"/>
        </w:rPr>
      </w:pPr>
      <w:r w:rsidRPr="00A33CC6">
        <w:rPr>
          <w:rFonts w:ascii="Verdana" w:hAnsi="Verdana"/>
        </w:rPr>
        <w:t>Kraków</w:t>
      </w:r>
      <w:r w:rsidR="006A5DF1" w:rsidRPr="00A33CC6">
        <w:rPr>
          <w:rFonts w:ascii="Verdana" w:hAnsi="Verdana"/>
        </w:rPr>
        <w:t xml:space="preserve"> dnia: </w:t>
      </w:r>
      <w:r w:rsidRPr="00A33CC6">
        <w:rPr>
          <w:rFonts w:ascii="Verdana" w:hAnsi="Verdana"/>
        </w:rPr>
        <w:t>2026-08-06</w:t>
      </w:r>
    </w:p>
    <w:p w:rsidR="00335D9C" w:rsidRPr="00A33CC6" w:rsidRDefault="00335D9C" w:rsidP="006A5DF1">
      <w:pPr>
        <w:rPr>
          <w:rFonts w:ascii="Verdana" w:hAnsi="Verdana"/>
          <w:b/>
          <w:bCs/>
        </w:rPr>
      </w:pPr>
      <w:r w:rsidRPr="00A33CC6">
        <w:rPr>
          <w:rFonts w:ascii="Verdana" w:hAnsi="Verdana"/>
          <w:b/>
          <w:bCs/>
        </w:rPr>
        <w:t>Akademia Górniczo - Hutnicza</w:t>
      </w:r>
    </w:p>
    <w:p w:rsidR="00335D9C" w:rsidRPr="00A33CC6" w:rsidRDefault="00335D9C" w:rsidP="006A5DF1">
      <w:pPr>
        <w:rPr>
          <w:rFonts w:ascii="Verdana" w:hAnsi="Verdana"/>
          <w:b/>
          <w:bCs/>
        </w:rPr>
      </w:pPr>
      <w:r w:rsidRPr="00A33CC6">
        <w:rPr>
          <w:rFonts w:ascii="Verdana" w:hAnsi="Verdana"/>
          <w:b/>
          <w:bCs/>
        </w:rPr>
        <w:t>im. Stanisława Staszica w Krakowie</w:t>
      </w:r>
    </w:p>
    <w:p w:rsidR="006A5DF1" w:rsidRPr="00A33CC6" w:rsidRDefault="00335D9C" w:rsidP="006A5DF1">
      <w:pPr>
        <w:rPr>
          <w:rFonts w:ascii="Verdana" w:hAnsi="Verdana"/>
          <w:b/>
          <w:bCs/>
        </w:rPr>
      </w:pPr>
      <w:r w:rsidRPr="00A33CC6">
        <w:rPr>
          <w:rFonts w:ascii="Verdana" w:hAnsi="Verdana"/>
          <w:b/>
          <w:bCs/>
        </w:rPr>
        <w:t>Dział Zamówień Publicznych</w:t>
      </w:r>
    </w:p>
    <w:p w:rsidR="006A5DF1" w:rsidRPr="00A33CC6" w:rsidRDefault="00335D9C" w:rsidP="006A5DF1">
      <w:pPr>
        <w:rPr>
          <w:rFonts w:ascii="Verdana" w:hAnsi="Verdana"/>
        </w:rPr>
      </w:pPr>
      <w:r w:rsidRPr="00A33CC6">
        <w:rPr>
          <w:rFonts w:ascii="Verdana" w:hAnsi="Verdana"/>
        </w:rPr>
        <w:t>Al. Mickiewicza</w:t>
      </w:r>
      <w:r w:rsidR="006A5DF1" w:rsidRPr="00A33CC6">
        <w:rPr>
          <w:rFonts w:ascii="Verdana" w:hAnsi="Verdana"/>
        </w:rPr>
        <w:t xml:space="preserve"> </w:t>
      </w:r>
      <w:r w:rsidRPr="00A33CC6">
        <w:rPr>
          <w:rFonts w:ascii="Verdana" w:hAnsi="Verdana"/>
        </w:rPr>
        <w:t>30</w:t>
      </w:r>
    </w:p>
    <w:p w:rsidR="006A5DF1" w:rsidRPr="00A33CC6" w:rsidRDefault="00335D9C" w:rsidP="006A5DF1">
      <w:pPr>
        <w:rPr>
          <w:rFonts w:ascii="Verdana" w:hAnsi="Verdana"/>
        </w:rPr>
      </w:pPr>
      <w:r w:rsidRPr="00A33CC6">
        <w:rPr>
          <w:rFonts w:ascii="Verdana" w:hAnsi="Verdana"/>
        </w:rPr>
        <w:t>30-059</w:t>
      </w:r>
      <w:r w:rsidR="006A5DF1" w:rsidRPr="00A33CC6">
        <w:rPr>
          <w:rFonts w:ascii="Verdana" w:hAnsi="Verdana"/>
        </w:rPr>
        <w:t xml:space="preserve"> </w:t>
      </w:r>
      <w:r w:rsidRPr="00A33CC6">
        <w:rPr>
          <w:rFonts w:ascii="Verdana" w:hAnsi="Verdana"/>
        </w:rPr>
        <w:t>Kraków</w:t>
      </w:r>
    </w:p>
    <w:p w:rsidR="006A5DF1" w:rsidRPr="00A33CC6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A33CC6">
        <w:rPr>
          <w:rFonts w:ascii="Verdana" w:hAnsi="Verdana"/>
        </w:rPr>
        <w:t>Pismo:</w:t>
      </w:r>
      <w:r w:rsidR="00A33CC6" w:rsidRPr="00A33CC6">
        <w:t xml:space="preserve"> </w:t>
      </w:r>
      <w:r w:rsidR="00A33CC6" w:rsidRPr="00A33CC6">
        <w:rPr>
          <w:rFonts w:ascii="Verdana" w:hAnsi="Verdana"/>
        </w:rPr>
        <w:t>KC-DE-zp.25.341.2026</w:t>
      </w:r>
      <w:r w:rsidRPr="00A33CC6">
        <w:rPr>
          <w:rFonts w:ascii="Verdana" w:hAnsi="Verdana"/>
        </w:rPr>
        <w:tab/>
        <w:t xml:space="preserve"> </w:t>
      </w:r>
    </w:p>
    <w:p w:rsidR="006A5DF1" w:rsidRPr="00A33CC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A33CC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A33CC6">
        <w:rPr>
          <w:rFonts w:ascii="Verdana" w:hAnsi="Verdana"/>
          <w:b/>
        </w:rPr>
        <w:t>WYKONAWCY</w:t>
      </w:r>
    </w:p>
    <w:p w:rsidR="006A5DF1" w:rsidRPr="00A33CC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A33CC6">
        <w:rPr>
          <w:rFonts w:ascii="Verdana" w:hAnsi="Verdana"/>
        </w:rPr>
        <w:t>ubiegający się o zamówienie publiczne</w:t>
      </w:r>
    </w:p>
    <w:p w:rsidR="006D4AB3" w:rsidRPr="00A33CC6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A33CC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A33CC6">
        <w:rPr>
          <w:rFonts w:ascii="Verdana" w:hAnsi="Verdana"/>
          <w:sz w:val="20"/>
        </w:rPr>
        <w:t>WYJAŚNIENI</w:t>
      </w:r>
      <w:r w:rsidR="00520165" w:rsidRPr="00A33CC6">
        <w:rPr>
          <w:rFonts w:ascii="Verdana" w:hAnsi="Verdana"/>
          <w:sz w:val="20"/>
        </w:rPr>
        <w:t>A</w:t>
      </w:r>
      <w:r w:rsidR="00632C3C" w:rsidRPr="00A33CC6">
        <w:rPr>
          <w:rFonts w:ascii="Verdana" w:hAnsi="Verdana"/>
          <w:sz w:val="20"/>
        </w:rPr>
        <w:t xml:space="preserve"> TREŚCI</w:t>
      </w:r>
      <w:r w:rsidR="0029606A" w:rsidRPr="00A33CC6">
        <w:rPr>
          <w:rFonts w:ascii="Verdana" w:hAnsi="Verdana"/>
          <w:sz w:val="20"/>
        </w:rPr>
        <w:t xml:space="preserve"> SWZ</w:t>
      </w:r>
    </w:p>
    <w:p w:rsidR="006D4AB3" w:rsidRPr="00A33CC6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A33CC6">
        <w:rPr>
          <w:rFonts w:ascii="Verdana" w:hAnsi="Verdana"/>
        </w:rPr>
        <w:t xml:space="preserve">Dotyczy: </w:t>
      </w:r>
      <w:r w:rsidR="006A5DF1" w:rsidRPr="00A33CC6">
        <w:rPr>
          <w:rFonts w:ascii="Verdana" w:hAnsi="Verdana"/>
        </w:rPr>
        <w:t>p</w:t>
      </w:r>
      <w:r w:rsidRPr="00A33CC6">
        <w:rPr>
          <w:rFonts w:ascii="Verdana" w:hAnsi="Verdana"/>
        </w:rPr>
        <w:t>ostępowani</w:t>
      </w:r>
      <w:r w:rsidR="006A5DF1" w:rsidRPr="00A33CC6">
        <w:rPr>
          <w:rFonts w:ascii="Verdana" w:hAnsi="Verdana"/>
        </w:rPr>
        <w:t>a</w:t>
      </w:r>
      <w:r w:rsidRPr="00A33CC6">
        <w:rPr>
          <w:rFonts w:ascii="Verdana" w:hAnsi="Verdana"/>
        </w:rPr>
        <w:t xml:space="preserve"> o udzielenie zamówienia publicznego, prowadzone</w:t>
      </w:r>
      <w:r w:rsidR="006A5DF1" w:rsidRPr="00A33CC6">
        <w:rPr>
          <w:rFonts w:ascii="Verdana" w:hAnsi="Verdana"/>
        </w:rPr>
        <w:t>go</w:t>
      </w:r>
      <w:r w:rsidRPr="00A33CC6">
        <w:rPr>
          <w:rFonts w:ascii="Verdana" w:hAnsi="Verdana"/>
        </w:rPr>
        <w:t xml:space="preserve"> w trybie</w:t>
      </w:r>
      <w:r w:rsidR="002C6A48" w:rsidRPr="00A33CC6">
        <w:rPr>
          <w:rFonts w:ascii="Verdana" w:hAnsi="Verdana"/>
        </w:rPr>
        <w:t>:</w:t>
      </w:r>
      <w:r w:rsidRPr="00A33CC6">
        <w:rPr>
          <w:rFonts w:ascii="Verdana" w:hAnsi="Verdana"/>
        </w:rPr>
        <w:t xml:space="preserve"> </w:t>
      </w:r>
      <w:r w:rsidR="00335D9C" w:rsidRPr="00A33CC6">
        <w:rPr>
          <w:rFonts w:ascii="Verdana" w:hAnsi="Verdana"/>
        </w:rPr>
        <w:t xml:space="preserve">Tryb podstawowy bez negocjacji - art. 275 pkt. 1 ustawy </w:t>
      </w:r>
      <w:proofErr w:type="spellStart"/>
      <w:r w:rsidR="00335D9C" w:rsidRPr="00A33CC6">
        <w:rPr>
          <w:rFonts w:ascii="Verdana" w:hAnsi="Verdana"/>
        </w:rPr>
        <w:t>Pzp</w:t>
      </w:r>
      <w:proofErr w:type="spellEnd"/>
      <w:r w:rsidRPr="00A33CC6">
        <w:rPr>
          <w:rFonts w:ascii="Verdana" w:hAnsi="Verdana"/>
          <w:b/>
        </w:rPr>
        <w:t xml:space="preserve"> </w:t>
      </w:r>
      <w:r w:rsidR="00E715A3" w:rsidRPr="00A33CC6">
        <w:rPr>
          <w:rFonts w:ascii="Verdana" w:hAnsi="Verdana"/>
          <w:bCs/>
        </w:rPr>
        <w:t>pn.</w:t>
      </w:r>
      <w:r w:rsidRPr="00A33CC6">
        <w:rPr>
          <w:rFonts w:ascii="Verdana" w:hAnsi="Verdana"/>
          <w:b/>
        </w:rPr>
        <w:t xml:space="preserve"> </w:t>
      </w:r>
      <w:r w:rsidR="00E72428" w:rsidRPr="00A33CC6">
        <w:rPr>
          <w:rFonts w:ascii="Verdana" w:hAnsi="Verdana"/>
          <w:bCs/>
        </w:rPr>
        <w:t>”</w:t>
      </w:r>
      <w:r w:rsidR="00335D9C" w:rsidRPr="00A33CC6">
        <w:rPr>
          <w:rFonts w:ascii="Verdana" w:hAnsi="Verdana"/>
          <w:b/>
          <w:bCs/>
        </w:rPr>
        <w:t xml:space="preserve">Modernizacja (rozbudowa z przebudową i remont kapitalny) budynku domu studenckiego DS6 "Bratek" przy ul. Rostafińskiego 6 w Krakowie - </w:t>
      </w:r>
      <w:bookmarkStart w:id="0" w:name="_Hlk236892278"/>
      <w:r w:rsidR="00335D9C" w:rsidRPr="00A33CC6">
        <w:rPr>
          <w:rFonts w:ascii="Verdana" w:hAnsi="Verdana"/>
          <w:b/>
          <w:bCs/>
        </w:rPr>
        <w:t>KC-DE-zp.25.341.2026</w:t>
      </w:r>
      <w:bookmarkEnd w:id="0"/>
      <w:r w:rsidR="00E72428" w:rsidRPr="00A33CC6">
        <w:rPr>
          <w:rFonts w:ascii="Verdana" w:hAnsi="Verdana"/>
          <w:bCs/>
        </w:rPr>
        <w:t>”</w:t>
      </w:r>
      <w:r w:rsidRPr="00A33CC6">
        <w:rPr>
          <w:rFonts w:ascii="Verdana" w:hAnsi="Verdana"/>
          <w:b/>
        </w:rPr>
        <w:t xml:space="preserve"> </w:t>
      </w:r>
      <w:r w:rsidRPr="00A33CC6">
        <w:rPr>
          <w:rFonts w:ascii="Verdana" w:hAnsi="Verdana"/>
          <w:bCs/>
        </w:rPr>
        <w:t>– znak sprawy</w:t>
      </w:r>
      <w:r w:rsidRPr="00A33CC6">
        <w:rPr>
          <w:rFonts w:ascii="Verdana" w:hAnsi="Verdana"/>
          <w:b/>
        </w:rPr>
        <w:t xml:space="preserve"> </w:t>
      </w:r>
      <w:r w:rsidR="00335D9C" w:rsidRPr="00A33CC6">
        <w:rPr>
          <w:rFonts w:ascii="Verdana" w:hAnsi="Verdana"/>
          <w:b/>
        </w:rPr>
        <w:t>KC-DE-zp.25.341.2026</w:t>
      </w:r>
      <w:r w:rsidRPr="00A33CC6">
        <w:rPr>
          <w:rFonts w:ascii="Verdana" w:hAnsi="Verdana"/>
          <w:b/>
        </w:rPr>
        <w:t>.</w:t>
      </w:r>
    </w:p>
    <w:p w:rsidR="00A33CC6" w:rsidRDefault="00520165" w:rsidP="00A33CC6">
      <w:pPr>
        <w:spacing w:after="120"/>
        <w:ind w:right="-72"/>
        <w:jc w:val="both"/>
        <w:rPr>
          <w:rFonts w:ascii="Verdana" w:hAnsi="Verdana"/>
        </w:rPr>
      </w:pPr>
      <w:r w:rsidRPr="00A33CC6">
        <w:rPr>
          <w:rFonts w:ascii="Verdana" w:hAnsi="Verdana"/>
        </w:rPr>
        <w:t>Zamawiający,</w:t>
      </w:r>
      <w:r w:rsidR="002C6A48" w:rsidRPr="00A33CC6">
        <w:rPr>
          <w:rFonts w:ascii="Verdana" w:hAnsi="Verdana"/>
        </w:rPr>
        <w:t xml:space="preserve"> </w:t>
      </w:r>
      <w:r w:rsidR="002C6A48" w:rsidRPr="00A33CC6">
        <w:rPr>
          <w:rFonts w:ascii="Verdana" w:hAnsi="Verdana"/>
          <w:b/>
        </w:rPr>
        <w:t>Akademia Górniczo-Hutnicza im. Stanisława Staszica w Krakowie</w:t>
      </w:r>
      <w:r w:rsidRPr="00A33CC6">
        <w:rPr>
          <w:rFonts w:ascii="Verdana" w:hAnsi="Verdana"/>
        </w:rPr>
        <w:t xml:space="preserve"> działając na podstawie art. </w:t>
      </w:r>
      <w:r w:rsidR="00E74BC3" w:rsidRPr="00A33CC6">
        <w:rPr>
          <w:rFonts w:ascii="Verdana" w:hAnsi="Verdana"/>
        </w:rPr>
        <w:t>284</w:t>
      </w:r>
      <w:r w:rsidRPr="00A33CC6">
        <w:rPr>
          <w:rFonts w:ascii="Verdana" w:hAnsi="Verdana"/>
        </w:rPr>
        <w:t xml:space="preserve"> ust. </w:t>
      </w:r>
      <w:r w:rsidR="0029606A" w:rsidRPr="00A33CC6">
        <w:rPr>
          <w:rFonts w:ascii="Verdana" w:hAnsi="Verdana"/>
        </w:rPr>
        <w:t>6</w:t>
      </w:r>
      <w:r w:rsidRPr="00A33CC6">
        <w:rPr>
          <w:rFonts w:ascii="Verdana" w:hAnsi="Verdana"/>
        </w:rPr>
        <w:t xml:space="preserve"> ustawy z dnia </w:t>
      </w:r>
      <w:r w:rsidR="0029606A" w:rsidRPr="00A33CC6">
        <w:rPr>
          <w:rFonts w:ascii="Verdana" w:hAnsi="Verdana"/>
        </w:rPr>
        <w:t>11</w:t>
      </w:r>
      <w:r w:rsidRPr="00A33CC6">
        <w:rPr>
          <w:rFonts w:ascii="Verdana" w:hAnsi="Verdana"/>
        </w:rPr>
        <w:t xml:space="preserve"> </w:t>
      </w:r>
      <w:r w:rsidR="0029606A" w:rsidRPr="00A33CC6">
        <w:rPr>
          <w:rFonts w:ascii="Verdana" w:hAnsi="Verdana"/>
        </w:rPr>
        <w:t xml:space="preserve">września </w:t>
      </w:r>
      <w:r w:rsidRPr="00A33CC6">
        <w:rPr>
          <w:rFonts w:ascii="Verdana" w:hAnsi="Verdana"/>
        </w:rPr>
        <w:t>20</w:t>
      </w:r>
      <w:r w:rsidR="0029606A" w:rsidRPr="00A33CC6">
        <w:rPr>
          <w:rFonts w:ascii="Verdana" w:hAnsi="Verdana"/>
        </w:rPr>
        <w:t>19</w:t>
      </w:r>
      <w:r w:rsidRPr="00A33CC6">
        <w:rPr>
          <w:rFonts w:ascii="Verdana" w:hAnsi="Verdana"/>
        </w:rPr>
        <w:t xml:space="preserve"> r</w:t>
      </w:r>
      <w:r w:rsidR="0029606A" w:rsidRPr="00A33CC6">
        <w:rPr>
          <w:rFonts w:ascii="Verdana" w:hAnsi="Verdana"/>
        </w:rPr>
        <w:t>.</w:t>
      </w:r>
      <w:r w:rsidRPr="00A33CC6">
        <w:rPr>
          <w:rFonts w:ascii="Verdana" w:hAnsi="Verdana"/>
        </w:rPr>
        <w:t xml:space="preserve"> Prawo </w:t>
      </w:r>
      <w:r w:rsidR="0029606A" w:rsidRPr="00A33CC6">
        <w:rPr>
          <w:rFonts w:ascii="Verdana" w:hAnsi="Verdana"/>
        </w:rPr>
        <w:t>z</w:t>
      </w:r>
      <w:r w:rsidRPr="00A33CC6">
        <w:rPr>
          <w:rFonts w:ascii="Verdana" w:hAnsi="Verdana"/>
        </w:rPr>
        <w:t xml:space="preserve">amówień </w:t>
      </w:r>
      <w:r w:rsidR="0029606A" w:rsidRPr="00A33CC6">
        <w:rPr>
          <w:rFonts w:ascii="Verdana" w:hAnsi="Verdana"/>
        </w:rPr>
        <w:t>p</w:t>
      </w:r>
      <w:r w:rsidRPr="00A33CC6">
        <w:rPr>
          <w:rFonts w:ascii="Verdana" w:hAnsi="Verdana"/>
        </w:rPr>
        <w:t>ublicznych</w:t>
      </w:r>
      <w:r w:rsidR="00711222" w:rsidRPr="00A33CC6">
        <w:rPr>
          <w:rFonts w:ascii="Verdana" w:hAnsi="Verdana"/>
        </w:rPr>
        <w:t xml:space="preserve"> </w:t>
      </w:r>
      <w:r w:rsidR="00864538" w:rsidRPr="00A33CC6">
        <w:rPr>
          <w:rFonts w:ascii="Verdana" w:hAnsi="Verdana"/>
        </w:rPr>
        <w:t>(Dz.U.202</w:t>
      </w:r>
      <w:r w:rsidR="006F1520" w:rsidRPr="00A33CC6">
        <w:rPr>
          <w:rFonts w:ascii="Verdana" w:hAnsi="Verdana"/>
        </w:rPr>
        <w:t>6 poz. 793</w:t>
      </w:r>
      <w:r w:rsidR="00864538" w:rsidRPr="00A33CC6">
        <w:rPr>
          <w:rFonts w:ascii="Verdana" w:hAnsi="Verdana"/>
        </w:rPr>
        <w:t xml:space="preserve"> ze zm.) </w:t>
      </w:r>
      <w:r w:rsidR="00E74BC3" w:rsidRPr="00A33CC6">
        <w:rPr>
          <w:rFonts w:ascii="Verdana" w:hAnsi="Verdana"/>
        </w:rPr>
        <w:t>udostępnia</w:t>
      </w:r>
      <w:r w:rsidR="00BE7BFD" w:rsidRPr="00A33CC6">
        <w:rPr>
          <w:rFonts w:ascii="Verdana" w:hAnsi="Verdana"/>
        </w:rPr>
        <w:t xml:space="preserve"> poniżej treść zapytań do S</w:t>
      </w:r>
      <w:r w:rsidR="0012774F" w:rsidRPr="00A33CC6">
        <w:rPr>
          <w:rFonts w:ascii="Verdana" w:hAnsi="Verdana"/>
        </w:rPr>
        <w:t>pecyfikacji Warunków Zamówienia (</w:t>
      </w:r>
      <w:r w:rsidR="0012774F" w:rsidRPr="00A33CC6">
        <w:rPr>
          <w:rFonts w:ascii="Verdana" w:hAnsi="Verdana"/>
          <w:lang w:eastAsia="ar-SA"/>
        </w:rPr>
        <w:t>zwanej dalej</w:t>
      </w:r>
      <w:r w:rsidR="0012774F" w:rsidRPr="00A33CC6">
        <w:rPr>
          <w:rFonts w:ascii="Verdana" w:hAnsi="Verdana"/>
          <w:b/>
          <w:lang w:eastAsia="ar-SA"/>
        </w:rPr>
        <w:t xml:space="preserve"> </w:t>
      </w:r>
      <w:r w:rsidR="0012774F" w:rsidRPr="00A33CC6">
        <w:rPr>
          <w:rFonts w:ascii="Verdana" w:hAnsi="Verdana"/>
          <w:bCs/>
          <w:lang w:eastAsia="ar-SA"/>
        </w:rPr>
        <w:t>”SWZ”)</w:t>
      </w:r>
      <w:r w:rsidR="00E74BC3" w:rsidRPr="00A33CC6">
        <w:rPr>
          <w:rFonts w:ascii="Verdana" w:hAnsi="Verdana"/>
          <w:bCs/>
          <w:lang w:eastAsia="ar-SA"/>
        </w:rPr>
        <w:t xml:space="preserve"> </w:t>
      </w:r>
      <w:r w:rsidR="00E74BC3" w:rsidRPr="00A33CC6">
        <w:rPr>
          <w:rFonts w:ascii="Verdana" w:hAnsi="Verdana"/>
        </w:rPr>
        <w:t>wraz z wyjaśnieniami</w:t>
      </w:r>
      <w:r w:rsidR="0012774F" w:rsidRPr="00A33CC6">
        <w:rPr>
          <w:rFonts w:ascii="Verdana" w:hAnsi="Verdana"/>
          <w:bCs/>
          <w:lang w:eastAsia="ar-SA"/>
        </w:rPr>
        <w:t>:</w:t>
      </w:r>
      <w:r w:rsidR="00A33CC6" w:rsidRPr="00A33CC6">
        <w:rPr>
          <w:rFonts w:ascii="Verdana" w:hAnsi="Verdana"/>
        </w:rPr>
        <w:t xml:space="preserve"> </w:t>
      </w:r>
    </w:p>
    <w:p w:rsidR="00A33CC6" w:rsidRPr="00A33CC6" w:rsidRDefault="00A33CC6" w:rsidP="00A33CC6">
      <w:pPr>
        <w:numPr>
          <w:ilvl w:val="0"/>
          <w:numId w:val="9"/>
        </w:numPr>
        <w:spacing w:after="120"/>
        <w:ind w:right="-72"/>
        <w:jc w:val="both"/>
        <w:rPr>
          <w:rFonts w:ascii="Verdana" w:hAnsi="Verdana"/>
        </w:rPr>
      </w:pPr>
      <w:r w:rsidRPr="00A33CC6">
        <w:rPr>
          <w:rFonts w:ascii="Verdana" w:hAnsi="Verdana"/>
        </w:rPr>
        <w:t>Proszę o przedłużenie terminu składania ofert do 1.09.2026r oraz o wyznaczenie nowego terminu wizji lokalnej.</w:t>
      </w:r>
    </w:p>
    <w:p w:rsidR="00A33CC6" w:rsidRPr="00A33CC6" w:rsidRDefault="00A33CC6" w:rsidP="00A33CC6">
      <w:pPr>
        <w:spacing w:after="40"/>
        <w:ind w:left="30" w:right="-72"/>
        <w:rPr>
          <w:rFonts w:ascii="Verdana" w:hAnsi="Verdana"/>
          <w:b/>
          <w:bCs/>
        </w:rPr>
      </w:pPr>
      <w:r w:rsidRPr="00A33CC6">
        <w:rPr>
          <w:rFonts w:ascii="Verdana" w:hAnsi="Verdana"/>
          <w:b/>
          <w:bCs/>
        </w:rPr>
        <w:t>Odp</w:t>
      </w:r>
      <w:r>
        <w:rPr>
          <w:rFonts w:ascii="Verdana" w:hAnsi="Verdana"/>
          <w:b/>
          <w:bCs/>
        </w:rPr>
        <w:t>.</w:t>
      </w:r>
      <w:r w:rsidRPr="00A33CC6">
        <w:t xml:space="preserve"> </w:t>
      </w:r>
      <w:r w:rsidRPr="00A33CC6">
        <w:rPr>
          <w:rFonts w:ascii="Verdana" w:hAnsi="Verdana"/>
          <w:b/>
          <w:bCs/>
        </w:rPr>
        <w:t>Zamawiający nie wyraża zgody na przedłużenie terminu składania ofert.</w:t>
      </w:r>
    </w:p>
    <w:p w:rsidR="00A33CC6" w:rsidRPr="00A33CC6" w:rsidRDefault="00A33CC6" w:rsidP="00EA4E43">
      <w:pPr>
        <w:spacing w:after="40"/>
        <w:ind w:left="30" w:right="-72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Zamawiający zorganizuje dodatkową </w:t>
      </w:r>
      <w:r w:rsidRPr="00A33CC6">
        <w:rPr>
          <w:rFonts w:ascii="Verdana" w:hAnsi="Verdana"/>
          <w:b/>
          <w:bCs/>
        </w:rPr>
        <w:t>wizj</w:t>
      </w:r>
      <w:r>
        <w:rPr>
          <w:rFonts w:ascii="Verdana" w:hAnsi="Verdana"/>
          <w:b/>
          <w:bCs/>
        </w:rPr>
        <w:t>ę</w:t>
      </w:r>
      <w:r w:rsidRPr="00A33CC6">
        <w:rPr>
          <w:rFonts w:ascii="Verdana" w:hAnsi="Verdana"/>
          <w:b/>
          <w:bCs/>
        </w:rPr>
        <w:t xml:space="preserve"> lokaln</w:t>
      </w:r>
      <w:r>
        <w:rPr>
          <w:rFonts w:ascii="Verdana" w:hAnsi="Verdana"/>
          <w:b/>
          <w:bCs/>
        </w:rPr>
        <w:t xml:space="preserve">ą w dniu </w:t>
      </w:r>
      <w:r w:rsidRPr="00A33CC6">
        <w:rPr>
          <w:rFonts w:ascii="Verdana" w:hAnsi="Verdana"/>
          <w:b/>
          <w:bCs/>
        </w:rPr>
        <w:t>10 sierpnia godz. 11.00.</w:t>
      </w:r>
      <w:r>
        <w:rPr>
          <w:rFonts w:ascii="Verdana" w:hAnsi="Verdana"/>
          <w:b/>
          <w:bCs/>
        </w:rPr>
        <w:t xml:space="preserve"> </w:t>
      </w:r>
      <w:bookmarkStart w:id="1" w:name="_GoBack"/>
      <w:bookmarkEnd w:id="1"/>
      <w:r w:rsidRPr="00A33CC6">
        <w:rPr>
          <w:rFonts w:ascii="Verdana" w:hAnsi="Verdana"/>
          <w:b/>
          <w:bCs/>
        </w:rPr>
        <w:t>Miejsce</w:t>
      </w:r>
      <w:r>
        <w:rPr>
          <w:rFonts w:ascii="Verdana" w:hAnsi="Verdana"/>
          <w:b/>
          <w:bCs/>
        </w:rPr>
        <w:t xml:space="preserve"> spotkania</w:t>
      </w:r>
      <w:r w:rsidRPr="00A33CC6">
        <w:rPr>
          <w:rFonts w:ascii="Verdana" w:hAnsi="Verdana"/>
          <w:b/>
          <w:bCs/>
        </w:rPr>
        <w:t xml:space="preserve">:  </w:t>
      </w:r>
      <w:r w:rsidRPr="00A33CC6">
        <w:rPr>
          <w:rFonts w:ascii="Verdana" w:hAnsi="Verdana"/>
          <w:b/>
          <w:bCs/>
        </w:rPr>
        <w:t>przy portierni w budynku DS5 "Strumyk" przy ul. Rostafińskiego 8 w Krakowi</w:t>
      </w:r>
      <w:r>
        <w:rPr>
          <w:rFonts w:ascii="Verdana" w:hAnsi="Verdana"/>
          <w:b/>
          <w:bCs/>
        </w:rPr>
        <w:t>e.</w:t>
      </w:r>
    </w:p>
    <w:p w:rsidR="00A33CC6" w:rsidRPr="00A33CC6" w:rsidRDefault="00A33CC6" w:rsidP="00A33CC6">
      <w:pPr>
        <w:spacing w:after="40"/>
        <w:ind w:left="30" w:right="-72"/>
        <w:rPr>
          <w:rFonts w:ascii="Verdana" w:hAnsi="Verdana"/>
          <w:b/>
          <w:bCs/>
        </w:rPr>
      </w:pPr>
    </w:p>
    <w:sectPr w:rsidR="00A33CC6" w:rsidRPr="00A33C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7DA" w:rsidRDefault="005577DA">
      <w:r>
        <w:separator/>
      </w:r>
    </w:p>
  </w:endnote>
  <w:endnote w:type="continuationSeparator" w:id="0">
    <w:p w:rsidR="005577DA" w:rsidRDefault="00557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7DA" w:rsidRDefault="005577DA">
      <w:r>
        <w:separator/>
      </w:r>
    </w:p>
  </w:footnote>
  <w:footnote w:type="continuationSeparator" w:id="0">
    <w:p w:rsidR="005577DA" w:rsidRDefault="00557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D9C" w:rsidRDefault="00335D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D9C" w:rsidRDefault="00335D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D9C" w:rsidRDefault="00335D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CF35A1C"/>
    <w:multiLevelType w:val="hybridMultilevel"/>
    <w:tmpl w:val="5AA01A98"/>
    <w:lvl w:ilvl="0" w:tplc="6DF6FB7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53A10AE2"/>
    <w:multiLevelType w:val="hybridMultilevel"/>
    <w:tmpl w:val="4F504826"/>
    <w:lvl w:ilvl="0" w:tplc="F01640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7DA"/>
    <w:rsid w:val="00031374"/>
    <w:rsid w:val="000A1097"/>
    <w:rsid w:val="000E2A8F"/>
    <w:rsid w:val="0012774F"/>
    <w:rsid w:val="00144B7A"/>
    <w:rsid w:val="00180C6E"/>
    <w:rsid w:val="0029606A"/>
    <w:rsid w:val="002C6A48"/>
    <w:rsid w:val="00335D9C"/>
    <w:rsid w:val="00466400"/>
    <w:rsid w:val="004848F3"/>
    <w:rsid w:val="004A75F2"/>
    <w:rsid w:val="005144A9"/>
    <w:rsid w:val="00520165"/>
    <w:rsid w:val="005577DA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33CC6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A4E43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67A4C5"/>
  <w15:chartTrackingRefBased/>
  <w15:docId w15:val="{A69FE50E-7022-49D4-8A8D-2A4EA183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2026-08-06T05:03:00Z</dcterms:created>
  <dcterms:modified xsi:type="dcterms:W3CDTF">2026-08-06T05:09:00Z</dcterms:modified>
</cp:coreProperties>
</file>