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A035D" w14:textId="41388F1C" w:rsidR="005F4BC0" w:rsidRDefault="00A803B0" w:rsidP="004F079B">
      <w:pPr>
        <w:spacing w:after="240"/>
        <w:jc w:val="right"/>
        <w:rPr>
          <w:sz w:val="22"/>
          <w:szCs w:val="22"/>
        </w:rPr>
      </w:pPr>
      <w:r w:rsidRPr="00A803B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803B0">
        <w:rPr>
          <w:sz w:val="22"/>
          <w:szCs w:val="22"/>
        </w:rPr>
        <w:t>2026-08-20</w:t>
      </w:r>
    </w:p>
    <w:p w14:paraId="05700A4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ACD1B74" w14:textId="77777777" w:rsidR="00A803B0" w:rsidRPr="00A803B0" w:rsidRDefault="00A803B0">
      <w:pPr>
        <w:rPr>
          <w:b/>
          <w:bCs/>
          <w:sz w:val="22"/>
          <w:szCs w:val="22"/>
        </w:rPr>
      </w:pPr>
      <w:r w:rsidRPr="00A803B0">
        <w:rPr>
          <w:b/>
          <w:bCs/>
          <w:sz w:val="22"/>
          <w:szCs w:val="22"/>
        </w:rPr>
        <w:t>Akademia Górniczo - Hutnicza</w:t>
      </w:r>
    </w:p>
    <w:p w14:paraId="3E7EB5A4" w14:textId="77777777" w:rsidR="00A803B0" w:rsidRPr="00A803B0" w:rsidRDefault="00A803B0">
      <w:pPr>
        <w:rPr>
          <w:b/>
          <w:bCs/>
          <w:sz w:val="22"/>
          <w:szCs w:val="22"/>
        </w:rPr>
      </w:pPr>
      <w:r w:rsidRPr="00A803B0">
        <w:rPr>
          <w:b/>
          <w:bCs/>
          <w:sz w:val="22"/>
          <w:szCs w:val="22"/>
        </w:rPr>
        <w:t>im. Stanisława Staszica w Krakowie</w:t>
      </w:r>
    </w:p>
    <w:p w14:paraId="364707F5" w14:textId="1E0B2CFF" w:rsidR="00F16C50" w:rsidRPr="00D91931" w:rsidRDefault="00A803B0">
      <w:pPr>
        <w:rPr>
          <w:b/>
          <w:bCs/>
          <w:sz w:val="22"/>
          <w:szCs w:val="22"/>
        </w:rPr>
      </w:pPr>
      <w:r w:rsidRPr="00A803B0">
        <w:rPr>
          <w:b/>
          <w:bCs/>
          <w:sz w:val="22"/>
          <w:szCs w:val="22"/>
        </w:rPr>
        <w:t>Dział Zamówień Publicznych</w:t>
      </w:r>
    </w:p>
    <w:p w14:paraId="5E090464" w14:textId="3BEF8AD7" w:rsidR="00F16C50" w:rsidRPr="00BD5546" w:rsidRDefault="00A803B0">
      <w:pPr>
        <w:rPr>
          <w:sz w:val="22"/>
          <w:szCs w:val="22"/>
        </w:rPr>
      </w:pPr>
      <w:r w:rsidRPr="00A803B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803B0">
        <w:rPr>
          <w:sz w:val="22"/>
          <w:szCs w:val="22"/>
        </w:rPr>
        <w:t>30</w:t>
      </w:r>
    </w:p>
    <w:p w14:paraId="1AFA479F" w14:textId="75AF39C2" w:rsidR="00F16C50" w:rsidRPr="00BD5546" w:rsidRDefault="00A803B0">
      <w:pPr>
        <w:rPr>
          <w:sz w:val="22"/>
          <w:szCs w:val="22"/>
        </w:rPr>
      </w:pPr>
      <w:r w:rsidRPr="00A803B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803B0">
        <w:rPr>
          <w:sz w:val="22"/>
          <w:szCs w:val="22"/>
        </w:rPr>
        <w:t>Kraków</w:t>
      </w:r>
    </w:p>
    <w:p w14:paraId="0E9A69B1" w14:textId="7FE4511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803B0" w:rsidRPr="00A803B0">
        <w:rPr>
          <w:bCs/>
          <w:sz w:val="22"/>
          <w:szCs w:val="22"/>
        </w:rPr>
        <w:t>KC-DE-zp.25.341.2026/8</w:t>
      </w:r>
      <w:r w:rsidRPr="00D91931">
        <w:rPr>
          <w:sz w:val="22"/>
          <w:szCs w:val="22"/>
        </w:rPr>
        <w:tab/>
        <w:t xml:space="preserve"> </w:t>
      </w:r>
    </w:p>
    <w:p w14:paraId="54D5775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509F8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C058E4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2F4F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1CB13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C6908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A42C5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645EB83" w14:textId="23D9F196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530F5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803B0" w:rsidRPr="00607F9B" w14:paraId="37298DE5" w14:textId="77777777" w:rsidTr="00026947">
        <w:trPr>
          <w:trHeight w:val="638"/>
        </w:trPr>
        <w:tc>
          <w:tcPr>
            <w:tcW w:w="959" w:type="dxa"/>
          </w:tcPr>
          <w:p w14:paraId="32E67985" w14:textId="77777777" w:rsidR="00A803B0" w:rsidRPr="00607F9B" w:rsidRDefault="00A803B0" w:rsidP="000269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ED0B12B" w14:textId="54558CFD" w:rsidR="00A803B0" w:rsidRPr="00607F9B" w:rsidRDefault="00A803B0" w:rsidP="000269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03B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803B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03B0">
              <w:rPr>
                <w:b/>
                <w:bCs/>
                <w:sz w:val="22"/>
                <w:szCs w:val="22"/>
              </w:rPr>
              <w:t>Modernizacja (rozbudowa z przebudową i remont kapitalny) budynku domu studenckiego DS6 "Bratek" przy ul. Rostafińskiego 6 w Krakowie - KC-DE-zp.25.341.2026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EAE0B2D" w14:textId="7BE2C748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5EF9D7C" w14:textId="399442A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803B0" w:rsidRPr="00A803B0">
        <w:rPr>
          <w:rFonts w:ascii="Times New Roman" w:hAnsi="Times New Roman"/>
          <w:b/>
          <w:szCs w:val="22"/>
        </w:rPr>
        <w:t>2026-08-17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803B0" w:rsidRPr="00A803B0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803B0" w:rsidRPr="00A803B0">
        <w:rPr>
          <w:rFonts w:ascii="Times New Roman" w:hAnsi="Times New Roman"/>
          <w:b/>
          <w:szCs w:val="22"/>
        </w:rPr>
        <w:t>2026-08-27</w:t>
      </w:r>
      <w:r w:rsidR="008365E9">
        <w:rPr>
          <w:rFonts w:ascii="Times New Roman" w:hAnsi="Times New Roman"/>
          <w:szCs w:val="22"/>
        </w:rPr>
        <w:t xml:space="preserve"> godz. </w:t>
      </w:r>
      <w:r w:rsidR="00A803B0" w:rsidRPr="00A803B0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4795351" w14:textId="566555A5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803B0" w:rsidRPr="00A803B0">
        <w:rPr>
          <w:rFonts w:ascii="Times New Roman" w:hAnsi="Times New Roman"/>
          <w:b/>
          <w:szCs w:val="22"/>
        </w:rPr>
        <w:t>2026-08-17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803B0" w:rsidRPr="00A803B0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803B0" w:rsidRPr="00A803B0">
        <w:rPr>
          <w:rFonts w:ascii="Times New Roman" w:hAnsi="Times New Roman"/>
          <w:b/>
          <w:szCs w:val="22"/>
        </w:rPr>
        <w:t>2026-08-27</w:t>
      </w:r>
      <w:r w:rsidR="008365E9">
        <w:rPr>
          <w:rFonts w:ascii="Times New Roman" w:hAnsi="Times New Roman"/>
          <w:szCs w:val="22"/>
        </w:rPr>
        <w:t xml:space="preserve"> godz. </w:t>
      </w:r>
      <w:r w:rsidR="00A803B0" w:rsidRPr="00A803B0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D7E503F" w14:textId="096A5E11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 </w:t>
      </w:r>
      <w:r w:rsidR="007530F5">
        <w:rPr>
          <w:rFonts w:ascii="Times New Roman" w:hAnsi="Times New Roman"/>
          <w:szCs w:val="22"/>
        </w:rPr>
        <w:t>19.09.2026</w:t>
      </w:r>
      <w:r w:rsidRPr="00BB5224">
        <w:rPr>
          <w:rFonts w:ascii="Times New Roman" w:hAnsi="Times New Roman"/>
          <w:szCs w:val="22"/>
        </w:rPr>
        <w:t xml:space="preserve">  na dzień:</w:t>
      </w:r>
      <w:r w:rsidR="007530F5">
        <w:rPr>
          <w:rFonts w:ascii="Times New Roman" w:hAnsi="Times New Roman"/>
          <w:szCs w:val="22"/>
        </w:rPr>
        <w:t xml:space="preserve">  25.09.2026</w:t>
      </w:r>
    </w:p>
    <w:p w14:paraId="21D96A9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CDBC7E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690AB9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5B4F8" w14:textId="77777777" w:rsidR="009F1B80" w:rsidRDefault="009F1B80">
      <w:r>
        <w:separator/>
      </w:r>
    </w:p>
  </w:endnote>
  <w:endnote w:type="continuationSeparator" w:id="0">
    <w:p w14:paraId="2339D144" w14:textId="77777777" w:rsidR="009F1B80" w:rsidRDefault="009F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FB8B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1CD7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4D4EC6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77D396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3048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3B5F3" w14:textId="77777777" w:rsidR="009F1B80" w:rsidRDefault="009F1B80">
      <w:r>
        <w:separator/>
      </w:r>
    </w:p>
  </w:footnote>
  <w:footnote w:type="continuationSeparator" w:id="0">
    <w:p w14:paraId="5C132BEA" w14:textId="77777777" w:rsidR="009F1B80" w:rsidRDefault="009F1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6E39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94E8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AE73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911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8CE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530F5"/>
    <w:rsid w:val="00787406"/>
    <w:rsid w:val="00797C4E"/>
    <w:rsid w:val="00816FE0"/>
    <w:rsid w:val="00820E2C"/>
    <w:rsid w:val="00821964"/>
    <w:rsid w:val="008365E9"/>
    <w:rsid w:val="00851A62"/>
    <w:rsid w:val="008D08CE"/>
    <w:rsid w:val="00901D47"/>
    <w:rsid w:val="00940C54"/>
    <w:rsid w:val="00945187"/>
    <w:rsid w:val="00955CEB"/>
    <w:rsid w:val="00972F59"/>
    <w:rsid w:val="009F1B80"/>
    <w:rsid w:val="00A803B0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DACEE"/>
  <w15:chartTrackingRefBased/>
  <w15:docId w15:val="{858B347B-7C59-46E0-AF7D-41474C0FB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2026-08-20T06:12:00Z</cp:lastPrinted>
  <dcterms:created xsi:type="dcterms:W3CDTF">2026-08-20T06:13:00Z</dcterms:created>
  <dcterms:modified xsi:type="dcterms:W3CDTF">2026-08-20T06:13:00Z</dcterms:modified>
</cp:coreProperties>
</file>